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82382" w14:textId="77777777" w:rsidR="00813A23" w:rsidRPr="00DA358D" w:rsidRDefault="00813A23" w:rsidP="0031061F">
      <w:pPr>
        <w:rPr>
          <w:rFonts w:ascii="Arial" w:eastAsiaTheme="majorEastAsia" w:hAnsi="Arial" w:cs="Arial"/>
          <w:color w:val="000000"/>
          <w:sz w:val="24"/>
          <w:szCs w:val="26"/>
          <w:lang w:val="en-US" w:eastAsia="sv-SE"/>
        </w:rPr>
      </w:pPr>
    </w:p>
    <w:p w14:paraId="58C718F4" w14:textId="77777777" w:rsidR="00B218AB" w:rsidRPr="00B218AB" w:rsidRDefault="00A7433D" w:rsidP="00B218AB">
      <w:pPr>
        <w:bidi/>
        <w:ind w:left="268" w:right="709"/>
        <w:rPr>
          <w:rFonts w:ascii="Sakkal Majalla" w:hAnsi="Sakkal Majalla" w:cs="Sakkal Majalla"/>
          <w:bCs/>
          <w:color w:val="000000" w:themeColor="text1"/>
          <w:sz w:val="48"/>
          <w:szCs w:val="48"/>
          <w:lang w:val="en-GB"/>
        </w:rPr>
      </w:pPr>
      <w:r>
        <w:rPr>
          <w:rFonts w:ascii="Sakkal Majalla" w:hAnsi="Sakkal Majalla" w:cs="Sakkal Majalla"/>
          <w:bCs/>
          <w:color w:val="000000" w:themeColor="text1"/>
          <w:sz w:val="48"/>
          <w:szCs w:val="48"/>
          <w:rtl/>
        </w:rPr>
        <w:t>معلومات عن العلاج بالضوء في المنزل</w:t>
      </w:r>
    </w:p>
    <w:p w14:paraId="6915239A" w14:textId="77777777" w:rsidR="00B218AB" w:rsidRDefault="00A7433D" w:rsidP="00B218AB">
      <w:pPr>
        <w:bidi/>
        <w:ind w:left="268" w:right="709"/>
        <w:rPr>
          <w:rFonts w:ascii="Sakkal Majalla" w:hAnsi="Sakkal Majalla" w:cs="Sakkal Majalla"/>
          <w:bCs/>
          <w:color w:val="000000" w:themeColor="text1"/>
          <w:sz w:val="24"/>
          <w:szCs w:val="24"/>
          <w:rtl/>
        </w:rPr>
      </w:pPr>
      <w:r>
        <w:rPr>
          <w:rFonts w:ascii="Sakkal Majalla" w:hAnsi="Sakkal Majalla" w:cs="Sakkal Majalla"/>
          <w:bCs/>
          <w:color w:val="000000" w:themeColor="text1"/>
          <w:sz w:val="24"/>
          <w:szCs w:val="24"/>
          <w:rtl/>
        </w:rPr>
        <w:t>ما هو اليرقان؟</w:t>
      </w:r>
    </w:p>
    <w:p w14:paraId="6B03B86A" w14:textId="77777777" w:rsidR="00B218AB" w:rsidRDefault="00A7433D" w:rsidP="00B218AB">
      <w:pPr>
        <w:bidi/>
        <w:ind w:left="268" w:right="709"/>
        <w:jc w:val="both"/>
        <w:rPr>
          <w:rFonts w:ascii="Sakkal Majalla" w:hAnsi="Sakkal Majalla" w:cs="Sakkal Majalla"/>
          <w:color w:val="000000" w:themeColor="text1"/>
          <w:sz w:val="24"/>
          <w:szCs w:val="24"/>
          <w:rtl/>
        </w:rPr>
      </w:pPr>
      <w:r>
        <w:rPr>
          <w:rFonts w:ascii="Sakkal Majalla" w:hAnsi="Sakkal Majalla" w:cs="Sakkal Majalla"/>
          <w:color w:val="000000" w:themeColor="text1"/>
          <w:sz w:val="24"/>
          <w:szCs w:val="24"/>
          <w:rtl/>
        </w:rPr>
        <w:t xml:space="preserve">يجري بعد ولادة الطفل تحوّل كبير في كريات الدم الحمراء، حيث يجري تفكيك خلايا الدم القديمة وتشكُّل كريات دم حمراء جديدة. وعند تفكيك كريات الدم الحمراء القديمة، يتم إطلاق "مادة من الفضلات" تسمى </w:t>
      </w:r>
      <w:r>
        <w:rPr>
          <w:rFonts w:ascii="Sakkal Majalla" w:hAnsi="Sakkal Majalla" w:cs="Sakkal Majalla"/>
          <w:color w:val="000000" w:themeColor="text1"/>
          <w:sz w:val="24"/>
          <w:szCs w:val="24"/>
          <w:rtl/>
        </w:rPr>
        <w:t>البيليروبين (المُريرة). ويقوم الكبد بمعالجة البيليروبين ليتمكّن بعد ذلك من إخراجها من الجسم عن طريق البراز والبول. وعندما يتم إطلاق كمية كبيرة من البيليروبين بسرعة، فإن الكبد غير مكتمل النضوج لدى الطفل المولود حديثاً لا يكون قادراً دائماً على التعامل معها. وعندئذ يمكن أن يتراكم البيليروبين في الجسم، ولذلك يصبح بياض عيني الطفل وجلده أصفر اللون. وعندما تصبح كمية البيليروبين مرتفعة جداً في الجسم، فإنها تشكل خطراً على الطفل.</w:t>
      </w:r>
    </w:p>
    <w:p w14:paraId="08C6A2D0" w14:textId="77777777" w:rsidR="00B218AB" w:rsidRDefault="00A7433D" w:rsidP="00B218AB">
      <w:pPr>
        <w:bidi/>
        <w:ind w:left="268" w:right="709"/>
        <w:jc w:val="both"/>
        <w:rPr>
          <w:rFonts w:ascii="Sakkal Majalla" w:hAnsi="Sakkal Majalla" w:cs="Sakkal Majalla"/>
          <w:color w:val="000000" w:themeColor="text1"/>
          <w:sz w:val="24"/>
          <w:szCs w:val="24"/>
          <w:rtl/>
        </w:rPr>
      </w:pPr>
      <w:r>
        <w:rPr>
          <w:rFonts w:ascii="Sakkal Majalla" w:hAnsi="Sakkal Majalla" w:cs="Sakkal Majalla"/>
          <w:b/>
          <w:bCs/>
          <w:color w:val="000000" w:themeColor="text1"/>
          <w:sz w:val="24"/>
          <w:szCs w:val="24"/>
          <w:rtl/>
        </w:rPr>
        <w:t>يجري العلاج</w:t>
      </w:r>
      <w:r>
        <w:rPr>
          <w:rFonts w:ascii="Sakkal Majalla" w:hAnsi="Sakkal Majalla" w:cs="Sakkal Majalla"/>
          <w:color w:val="000000" w:themeColor="text1"/>
          <w:sz w:val="24"/>
          <w:szCs w:val="24"/>
          <w:rtl/>
        </w:rPr>
        <w:t xml:space="preserve"> بمساعدة مصباح العلاج بالضوء، وهو يتكوّن من صفيحة رقيقة يمكن وضعها تحت الطفل أو فوقه. ومن المفيد أثناء العلاج أن يخضع الطفل للعلاج بالضوء أطول وقت ممكن من اليوم. إذ يقوم الضوء بتفكيك البيليروبين ليتم إفرازه على نحو أسرع وإخراجه من الجسم مع البول والبراز. وقد يتغير عدد مرات التبرّز وشكل براز الطفل أثناء العلاج بالضوء.</w:t>
      </w:r>
    </w:p>
    <w:p w14:paraId="4760B30B" w14:textId="77777777" w:rsidR="00B218AB" w:rsidRDefault="00A7433D" w:rsidP="00B218AB">
      <w:pPr>
        <w:bidi/>
        <w:ind w:left="268" w:right="709"/>
        <w:jc w:val="both"/>
        <w:rPr>
          <w:rFonts w:ascii="Sakkal Majalla" w:hAnsi="Sakkal Majalla" w:cs="Sakkal Majalla"/>
          <w:bCs/>
          <w:sz w:val="24"/>
          <w:szCs w:val="24"/>
          <w:rtl/>
        </w:rPr>
      </w:pPr>
      <w:r>
        <w:rPr>
          <w:rFonts w:ascii="Sakkal Majalla" w:hAnsi="Sakkal Majalla" w:cs="Sakkal Majalla"/>
          <w:bCs/>
          <w:color w:val="000000" w:themeColor="text1"/>
          <w:sz w:val="24"/>
          <w:szCs w:val="24"/>
          <w:rtl/>
        </w:rPr>
        <w:t xml:space="preserve">أثناء </w:t>
      </w:r>
      <w:r>
        <w:rPr>
          <w:rFonts w:ascii="Sakkal Majalla" w:hAnsi="Sakkal Majalla" w:cs="Sakkal Majalla"/>
          <w:bCs/>
          <w:sz w:val="24"/>
          <w:szCs w:val="24"/>
          <w:rtl/>
        </w:rPr>
        <w:t>العلاج بالضوء:</w:t>
      </w:r>
    </w:p>
    <w:p w14:paraId="63C190A6" w14:textId="77777777" w:rsidR="00B218AB" w:rsidRDefault="00A7433D" w:rsidP="00377CA1">
      <w:pPr>
        <w:pStyle w:val="Liststycke"/>
        <w:numPr>
          <w:ilvl w:val="0"/>
          <w:numId w:val="13"/>
        </w:numPr>
        <w:tabs>
          <w:tab w:val="left" w:pos="551"/>
        </w:tabs>
        <w:bidi/>
        <w:ind w:left="551" w:right="709" w:hanging="283"/>
        <w:jc w:val="both"/>
        <w:rPr>
          <w:rFonts w:ascii="Sakkal Majalla" w:hAnsi="Sakkal Majalla" w:cs="Sakkal Majalla"/>
          <w:sz w:val="24"/>
          <w:szCs w:val="24"/>
          <w:rtl/>
        </w:rPr>
      </w:pPr>
      <w:r>
        <w:rPr>
          <w:rFonts w:ascii="Sakkal Majalla" w:hAnsi="Sakkal Majalla" w:cs="Sakkal Majalla"/>
          <w:sz w:val="24"/>
          <w:szCs w:val="24"/>
          <w:rtl/>
        </w:rPr>
        <w:t>يجب خلع ملابس الطفل ماعدا الحفاضة (لتسليط الضوء على أكبر جزء ممكن من الجسم).</w:t>
      </w:r>
    </w:p>
    <w:p w14:paraId="13D7207A" w14:textId="77777777" w:rsidR="00B218AB" w:rsidRDefault="00A7433D" w:rsidP="00377CA1">
      <w:pPr>
        <w:pStyle w:val="Liststycke"/>
        <w:numPr>
          <w:ilvl w:val="0"/>
          <w:numId w:val="13"/>
        </w:numPr>
        <w:tabs>
          <w:tab w:val="left" w:pos="551"/>
        </w:tabs>
        <w:bidi/>
        <w:ind w:left="551" w:right="709" w:hanging="283"/>
        <w:jc w:val="both"/>
        <w:rPr>
          <w:rFonts w:ascii="Sakkal Majalla" w:hAnsi="Sakkal Majalla" w:cs="Sakkal Majalla"/>
          <w:sz w:val="24"/>
          <w:szCs w:val="24"/>
          <w:rtl/>
        </w:rPr>
      </w:pPr>
      <w:r>
        <w:rPr>
          <w:rFonts w:ascii="Sakkal Majalla" w:hAnsi="Sakkal Majalla" w:cs="Sakkal Majalla"/>
          <w:sz w:val="24"/>
          <w:szCs w:val="24"/>
          <w:rtl/>
        </w:rPr>
        <w:t>يمكن وضع حماية لعيني الطفل كي لا يزعجه الضوء (علماً بأن ضوء مصباح العلاج غير ضار).</w:t>
      </w:r>
    </w:p>
    <w:p w14:paraId="3F059893" w14:textId="77777777" w:rsidR="00B218AB" w:rsidRDefault="00A7433D" w:rsidP="00377CA1">
      <w:pPr>
        <w:pStyle w:val="Liststycke"/>
        <w:numPr>
          <w:ilvl w:val="0"/>
          <w:numId w:val="13"/>
        </w:numPr>
        <w:tabs>
          <w:tab w:val="left" w:pos="551"/>
        </w:tabs>
        <w:bidi/>
        <w:ind w:left="551" w:right="709" w:hanging="283"/>
        <w:jc w:val="both"/>
        <w:rPr>
          <w:rFonts w:ascii="Sakkal Majalla" w:hAnsi="Sakkal Majalla" w:cs="Sakkal Majalla"/>
          <w:sz w:val="24"/>
          <w:szCs w:val="24"/>
          <w:rtl/>
        </w:rPr>
      </w:pPr>
      <w:r>
        <w:rPr>
          <w:rFonts w:ascii="Sakkal Majalla" w:hAnsi="Sakkal Majalla" w:cs="Sakkal Majalla"/>
          <w:sz w:val="24"/>
          <w:szCs w:val="24"/>
          <w:rtl/>
        </w:rPr>
        <w:t xml:space="preserve">يجب أن يجري العلاج بالضوء على نحو مستمر، أي بأقل قدر ممكن من التوقف، وفي معظم ساعات </w:t>
      </w:r>
      <w:r>
        <w:rPr>
          <w:rFonts w:ascii="Sakkal Majalla" w:hAnsi="Sakkal Majalla" w:cs="Sakkal Majalla"/>
          <w:sz w:val="24"/>
          <w:szCs w:val="24"/>
          <w:rtl/>
        </w:rPr>
        <w:t>اليوم.</w:t>
      </w:r>
    </w:p>
    <w:p w14:paraId="54BB1857" w14:textId="77777777" w:rsidR="00B218AB" w:rsidRDefault="00B218AB" w:rsidP="00B218AB">
      <w:pPr>
        <w:bidi/>
        <w:ind w:right="709"/>
        <w:jc w:val="both"/>
        <w:rPr>
          <w:rFonts w:ascii="Sakkal Majalla" w:hAnsi="Sakkal Majalla" w:cs="Sakkal Majalla"/>
          <w:sz w:val="12"/>
          <w:szCs w:val="12"/>
          <w:rtl/>
        </w:rPr>
      </w:pPr>
    </w:p>
    <w:p w14:paraId="28A1B2C0" w14:textId="77777777" w:rsidR="00B218AB" w:rsidRDefault="00A7433D" w:rsidP="00B218AB">
      <w:pPr>
        <w:bidi/>
        <w:ind w:left="551" w:right="284"/>
        <w:jc w:val="both"/>
        <w:rPr>
          <w:rFonts w:ascii="Sakkal Majalla" w:hAnsi="Sakkal Majalla" w:cs="Sakkal Majalla"/>
          <w:color w:val="000000" w:themeColor="text1"/>
          <w:sz w:val="24"/>
          <w:szCs w:val="24"/>
          <w:rtl/>
        </w:rPr>
      </w:pPr>
      <w:r>
        <w:rPr>
          <w:rFonts w:ascii="Sakkal Majalla" w:hAnsi="Sakkal Majalla" w:cs="Sakkal Majalla"/>
          <w:sz w:val="24"/>
          <w:szCs w:val="24"/>
          <w:rtl/>
        </w:rPr>
        <w:t xml:space="preserve">تجري متابعة الأطفال الذين يخضعون </w:t>
      </w:r>
      <w:r>
        <w:rPr>
          <w:rFonts w:ascii="Sakkal Majalla" w:hAnsi="Sakkal Majalla" w:cs="Sakkal Majalla"/>
          <w:color w:val="000000" w:themeColor="text1"/>
          <w:sz w:val="24"/>
          <w:szCs w:val="24"/>
          <w:rtl/>
        </w:rPr>
        <w:t>للعلاج بالضوء في المنزل من خلال زيارات يومية خلال فترة العلاج. وتتم مراقبة مستويات البيليروبين عن طريق أخذ عيّنات من الدم. إن طبيب الأطفال هو الذي يقرر متى ينتهي العلاج بالضوء. وبعد ذلك يستمر التأكد من مستوى البيليروبين لمدة يوم واحد أو أكثر.</w:t>
      </w:r>
    </w:p>
    <w:p w14:paraId="5E532DDD" w14:textId="77777777" w:rsidR="00B218AB" w:rsidRDefault="00A7433D" w:rsidP="00B218AB">
      <w:pPr>
        <w:bidi/>
        <w:ind w:left="551" w:right="284"/>
        <w:jc w:val="both"/>
        <w:rPr>
          <w:rFonts w:ascii="Sakkal Majalla" w:hAnsi="Sakkal Majalla" w:cs="Sakkal Majalla"/>
          <w:bCs/>
          <w:color w:val="000000" w:themeColor="text1"/>
          <w:sz w:val="24"/>
          <w:szCs w:val="24"/>
          <w:rtl/>
        </w:rPr>
      </w:pPr>
      <w:r>
        <w:rPr>
          <w:rFonts w:ascii="Sakkal Majalla" w:hAnsi="Sakkal Majalla" w:cs="Sakkal Majalla"/>
          <w:bCs/>
          <w:color w:val="000000" w:themeColor="text1"/>
          <w:sz w:val="24"/>
          <w:szCs w:val="24"/>
          <w:rtl/>
        </w:rPr>
        <w:t>من المهم أن تتذكروا أنه:</w:t>
      </w:r>
    </w:p>
    <w:p w14:paraId="38136761" w14:textId="77777777" w:rsidR="00B218AB" w:rsidRDefault="00A7433D" w:rsidP="00377CA1">
      <w:pPr>
        <w:pStyle w:val="Liststycke"/>
        <w:numPr>
          <w:ilvl w:val="0"/>
          <w:numId w:val="14"/>
        </w:numPr>
        <w:tabs>
          <w:tab w:val="left" w:pos="835"/>
        </w:tabs>
        <w:bidi/>
        <w:ind w:left="835" w:right="284" w:hanging="284"/>
        <w:jc w:val="both"/>
        <w:rPr>
          <w:rFonts w:ascii="Sakkal Majalla" w:hAnsi="Sakkal Majalla" w:cs="Sakkal Majalla"/>
          <w:color w:val="000000" w:themeColor="text1"/>
          <w:sz w:val="24"/>
          <w:szCs w:val="24"/>
          <w:rtl/>
        </w:rPr>
      </w:pPr>
      <w:r>
        <w:rPr>
          <w:rFonts w:ascii="Sakkal Majalla" w:hAnsi="Sakkal Majalla" w:cs="Sakkal Majalla"/>
          <w:color w:val="000000" w:themeColor="text1"/>
          <w:sz w:val="24"/>
          <w:szCs w:val="24"/>
          <w:rtl/>
        </w:rPr>
        <w:t>من المهم أن يحصل الطفل على كمية كافية من السوائل من خلال الرضاعة الطبيعية المتكررة و/أو الطعام الإضافي. إذا كان الطفل متعباً وغير قادر على الرضاعة، فقد تحتاجين إلى إعطائه حليب الثدي المستخلص بالمضخّة بمساعدة كأس الإطعام أو الملعقة. اتصلي بالكادر في القسم 35 من أجل الحصول على المشورة في هذا الشأن.</w:t>
      </w:r>
    </w:p>
    <w:p w14:paraId="5B71C3E3" w14:textId="77777777" w:rsidR="00B218AB" w:rsidRDefault="00A7433D" w:rsidP="00377CA1">
      <w:pPr>
        <w:pStyle w:val="Liststycke"/>
        <w:numPr>
          <w:ilvl w:val="0"/>
          <w:numId w:val="14"/>
        </w:numPr>
        <w:tabs>
          <w:tab w:val="left" w:pos="835"/>
        </w:tabs>
        <w:bidi/>
        <w:ind w:left="835" w:right="284" w:hanging="284"/>
        <w:jc w:val="both"/>
        <w:rPr>
          <w:rFonts w:ascii="Sakkal Majalla" w:hAnsi="Sakkal Majalla" w:cs="Sakkal Majalla"/>
          <w:color w:val="000000" w:themeColor="text1"/>
          <w:sz w:val="24"/>
          <w:szCs w:val="24"/>
          <w:rtl/>
        </w:rPr>
      </w:pPr>
      <w:r>
        <w:rPr>
          <w:rFonts w:ascii="Sakkal Majalla" w:hAnsi="Sakkal Majalla" w:cs="Sakkal Majalla"/>
          <w:color w:val="000000" w:themeColor="text1"/>
          <w:sz w:val="24"/>
          <w:szCs w:val="24"/>
          <w:rtl/>
        </w:rPr>
        <w:t>من الأفضل أن يتم علاج الطفل بالضوء في حضنك وأنتما مستيقظان، أما إذا كنت تشعرين بالتعب أو تحتاجين للنوم، فيجب أن يستلقي الطفل على ظهره في مكان نومه الخاص به أو في سريره. ومن الأفضل في هذه الحالة وضع مصباح العلاج بالضوء تحت الطفل مع وضع بطانية عليه كي لا يبرد.</w:t>
      </w:r>
    </w:p>
    <w:p w14:paraId="3674B887" w14:textId="77777777" w:rsidR="00B218AB" w:rsidRDefault="00A7433D" w:rsidP="00377CA1">
      <w:pPr>
        <w:pStyle w:val="Liststycke"/>
        <w:numPr>
          <w:ilvl w:val="0"/>
          <w:numId w:val="14"/>
        </w:numPr>
        <w:tabs>
          <w:tab w:val="left" w:pos="835"/>
        </w:tabs>
        <w:bidi/>
        <w:ind w:left="835" w:right="284" w:hanging="284"/>
        <w:jc w:val="both"/>
        <w:rPr>
          <w:rFonts w:ascii="Sakkal Majalla" w:hAnsi="Sakkal Majalla" w:cs="Sakkal Majalla"/>
          <w:color w:val="000000" w:themeColor="text1"/>
          <w:sz w:val="24"/>
          <w:szCs w:val="24"/>
          <w:rtl/>
        </w:rPr>
      </w:pPr>
      <w:r>
        <w:rPr>
          <w:rFonts w:ascii="Sakkal Majalla" w:hAnsi="Sakkal Majalla" w:cs="Sakkal Majalla"/>
          <w:color w:val="000000" w:themeColor="text1"/>
          <w:sz w:val="24"/>
          <w:szCs w:val="24"/>
          <w:rtl/>
        </w:rPr>
        <w:t>يجب عدم ملامسة جهاز العلاج بالضوء مع الماء.</w:t>
      </w:r>
    </w:p>
    <w:p w14:paraId="36D7DD73" w14:textId="77777777" w:rsidR="00B218AB" w:rsidRDefault="00A7433D" w:rsidP="00B218AB">
      <w:pPr>
        <w:bidi/>
        <w:ind w:left="551" w:right="284"/>
        <w:jc w:val="both"/>
        <w:rPr>
          <w:rFonts w:ascii="Sakkal Majalla" w:hAnsi="Sakkal Majalla" w:cs="Sakkal Majalla"/>
          <w:bCs/>
          <w:color w:val="000000" w:themeColor="text1"/>
          <w:sz w:val="24"/>
          <w:szCs w:val="24"/>
          <w:rtl/>
        </w:rPr>
      </w:pPr>
      <w:r>
        <w:rPr>
          <w:rFonts w:ascii="Sakkal Majalla" w:hAnsi="Sakkal Majalla" w:cs="Sakkal Majalla"/>
          <w:bCs/>
          <w:color w:val="000000" w:themeColor="text1"/>
          <w:sz w:val="24"/>
          <w:szCs w:val="24"/>
          <w:rtl/>
        </w:rPr>
        <w:t>اتصلوا بالمستشفى في الحالات التالية:</w:t>
      </w:r>
    </w:p>
    <w:p w14:paraId="1257466B" w14:textId="77777777" w:rsidR="00B218AB" w:rsidRDefault="00A7433D" w:rsidP="00377CA1">
      <w:pPr>
        <w:pStyle w:val="Liststycke"/>
        <w:numPr>
          <w:ilvl w:val="0"/>
          <w:numId w:val="14"/>
        </w:numPr>
        <w:tabs>
          <w:tab w:val="left" w:pos="835"/>
        </w:tabs>
        <w:bidi/>
        <w:ind w:left="835" w:right="284" w:hanging="284"/>
        <w:jc w:val="both"/>
        <w:rPr>
          <w:rFonts w:ascii="Sakkal Majalla" w:hAnsi="Sakkal Majalla" w:cs="Sakkal Majalla"/>
          <w:color w:val="000000" w:themeColor="text1"/>
          <w:sz w:val="24"/>
          <w:szCs w:val="24"/>
          <w:rtl/>
        </w:rPr>
      </w:pPr>
      <w:r>
        <w:rPr>
          <w:rFonts w:ascii="Sakkal Majalla" w:hAnsi="Sakkal Majalla" w:cs="Sakkal Majalla"/>
          <w:color w:val="000000" w:themeColor="text1"/>
          <w:sz w:val="24"/>
          <w:szCs w:val="24"/>
          <w:rtl/>
        </w:rPr>
        <w:lastRenderedPageBreak/>
        <w:t xml:space="preserve">إذا كان الطفل متعباً وغير قادر على الرضاعة أو على الأكل من الثدي أو </w:t>
      </w:r>
      <w:r>
        <w:rPr>
          <w:rFonts w:ascii="Sakkal Majalla" w:hAnsi="Sakkal Majalla" w:cs="Sakkal Majalla"/>
          <w:color w:val="000000" w:themeColor="text1"/>
          <w:sz w:val="24"/>
          <w:szCs w:val="24"/>
          <w:rtl/>
        </w:rPr>
        <w:t>الكوب أو الزجاجة.</w:t>
      </w:r>
    </w:p>
    <w:p w14:paraId="39352ED8" w14:textId="77777777" w:rsidR="00B218AB" w:rsidRDefault="00B218AB" w:rsidP="00B218AB">
      <w:pPr>
        <w:pStyle w:val="Liststycke"/>
        <w:bidi/>
        <w:ind w:left="551"/>
        <w:rPr>
          <w:rFonts w:ascii="Sakkal Majalla" w:hAnsi="Sakkal Majalla" w:cs="Sakkal Majalla"/>
          <w:color w:val="000000" w:themeColor="text1"/>
          <w:sz w:val="24"/>
          <w:szCs w:val="24"/>
          <w:rtl/>
        </w:rPr>
      </w:pPr>
    </w:p>
    <w:p w14:paraId="4852E23E" w14:textId="77777777" w:rsidR="00B218AB" w:rsidRDefault="00A7433D" w:rsidP="00377CA1">
      <w:pPr>
        <w:pStyle w:val="Liststycke"/>
        <w:numPr>
          <w:ilvl w:val="0"/>
          <w:numId w:val="14"/>
        </w:numPr>
        <w:tabs>
          <w:tab w:val="left" w:pos="835"/>
        </w:tabs>
        <w:bidi/>
        <w:ind w:left="835" w:right="284" w:hanging="284"/>
        <w:jc w:val="both"/>
        <w:rPr>
          <w:rFonts w:ascii="Sakkal Majalla" w:hAnsi="Sakkal Majalla" w:cs="Sakkal Majalla"/>
          <w:color w:val="000000" w:themeColor="text1"/>
          <w:sz w:val="24"/>
          <w:szCs w:val="24"/>
          <w:rtl/>
        </w:rPr>
      </w:pPr>
      <w:r>
        <w:rPr>
          <w:rFonts w:ascii="Sakkal Majalla" w:hAnsi="Sakkal Majalla" w:cs="Sakkal Majalla"/>
          <w:color w:val="000000" w:themeColor="text1"/>
          <w:sz w:val="24"/>
          <w:szCs w:val="24"/>
          <w:rtl/>
        </w:rPr>
        <w:t>إذا شعرتم كأولياء أمور بالقلق بأي شيء يتعلق بالطفل أو إن لم تستطيعوا تشغيل العلاج بالضوء، فاتصلوا بالمستشفى على الفور (أي أنه لا يمكن الانتظار إلى اليوم التالي!).</w:t>
      </w:r>
    </w:p>
    <w:p w14:paraId="2EBE5332" w14:textId="77777777" w:rsidR="004C0C18" w:rsidRDefault="004C0C18" w:rsidP="004C0C18">
      <w:pPr>
        <w:pStyle w:val="Liststycke"/>
        <w:bidi/>
        <w:ind w:left="551"/>
        <w:rPr>
          <w:rFonts w:ascii="Sakkal Majalla" w:hAnsi="Sakkal Majalla" w:cs="Sakkal Majalla"/>
          <w:color w:val="000000" w:themeColor="text1"/>
          <w:sz w:val="24"/>
          <w:szCs w:val="24"/>
          <w:rtl/>
        </w:rPr>
      </w:pPr>
    </w:p>
    <w:p w14:paraId="568A6381" w14:textId="77777777" w:rsidR="004C0C18" w:rsidRDefault="004C0C18" w:rsidP="004C0C18">
      <w:pPr>
        <w:bidi/>
        <w:jc w:val="center"/>
        <w:rPr>
          <w:rFonts w:ascii="Sakkal Majalla" w:hAnsi="Sakkal Majalla" w:cs="Sakkal Majalla"/>
          <w:color w:val="000000" w:themeColor="text1"/>
          <w:sz w:val="24"/>
          <w:szCs w:val="24"/>
          <w:rtl/>
        </w:rPr>
      </w:pPr>
    </w:p>
    <w:p w14:paraId="16182A80" w14:textId="77777777" w:rsidR="004C0C18" w:rsidRDefault="004C0C18" w:rsidP="004C0C18">
      <w:pPr>
        <w:bidi/>
        <w:jc w:val="center"/>
        <w:rPr>
          <w:rFonts w:ascii="Sakkal Majalla" w:hAnsi="Sakkal Majalla" w:cs="Sakkal Majalla"/>
          <w:color w:val="000000" w:themeColor="text1"/>
          <w:sz w:val="24"/>
          <w:szCs w:val="24"/>
          <w:rtl/>
        </w:rPr>
      </w:pPr>
    </w:p>
    <w:p w14:paraId="382333C9" w14:textId="77777777" w:rsidR="004C0C18" w:rsidRDefault="00A7433D" w:rsidP="004C0C18">
      <w:pPr>
        <w:bidi/>
        <w:jc w:val="center"/>
        <w:rPr>
          <w:rFonts w:ascii="Sakkal Majalla" w:hAnsi="Sakkal Majalla" w:cs="Sakkal Majalla"/>
          <w:color w:val="000000" w:themeColor="text1"/>
          <w:sz w:val="24"/>
          <w:szCs w:val="24"/>
        </w:rPr>
      </w:pPr>
      <w:r>
        <w:rPr>
          <w:rFonts w:ascii="Sakkal Majalla" w:hAnsi="Sakkal Majalla" w:cs="Sakkal Majalla"/>
          <w:noProof/>
          <w:color w:val="000000" w:themeColor="text1"/>
          <w:sz w:val="24"/>
          <w:szCs w:val="24"/>
          <w:lang w:eastAsia="sv-SE"/>
        </w:rPr>
        <w:drawing>
          <wp:anchor distT="0" distB="0" distL="114300" distR="114300" simplePos="0" relativeHeight="251673600" behindDoc="1" locked="0" layoutInCell="1" allowOverlap="1" wp14:anchorId="354D72CE" wp14:editId="773A1602">
            <wp:simplePos x="0" y="0"/>
            <wp:positionH relativeFrom="column">
              <wp:posOffset>-274320</wp:posOffset>
            </wp:positionH>
            <wp:positionV relativeFrom="paragraph">
              <wp:posOffset>36830</wp:posOffset>
            </wp:positionV>
            <wp:extent cx="2343150" cy="1333500"/>
            <wp:effectExtent l="0" t="0" r="0" b="0"/>
            <wp:wrapTight wrapText="bothSides">
              <wp:wrapPolygon edited="0">
                <wp:start x="0" y="0"/>
                <wp:lineTo x="0" y="21291"/>
                <wp:lineTo x="21424" y="21291"/>
                <wp:lineTo x="21424" y="0"/>
                <wp:lineTo x="0" y="0"/>
              </wp:wrapPolygon>
            </wp:wrapTight>
            <wp:docPr id="16" name="Bildobjekt 16" descr="DSCN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objekt 7" descr="DSCN100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34315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akkal Majalla" w:hAnsi="Sakkal Majalla" w:cs="Sakkal Majalla"/>
          <w:noProof/>
          <w:color w:val="000000" w:themeColor="text1"/>
          <w:sz w:val="24"/>
          <w:szCs w:val="24"/>
          <w:lang w:eastAsia="sv-SE"/>
        </w:rPr>
        <w:drawing>
          <wp:anchor distT="0" distB="0" distL="114300" distR="114300" simplePos="0" relativeHeight="251674624" behindDoc="1" locked="0" layoutInCell="1" allowOverlap="1" wp14:anchorId="0A6B4E61" wp14:editId="51AA9842">
            <wp:simplePos x="0" y="0"/>
            <wp:positionH relativeFrom="column">
              <wp:posOffset>3204845</wp:posOffset>
            </wp:positionH>
            <wp:positionV relativeFrom="paragraph">
              <wp:posOffset>-1905</wp:posOffset>
            </wp:positionV>
            <wp:extent cx="2543175" cy="1905000"/>
            <wp:effectExtent l="0" t="0" r="9525" b="0"/>
            <wp:wrapTight wrapText="bothSides">
              <wp:wrapPolygon edited="0">
                <wp:start x="0" y="0"/>
                <wp:lineTo x="0" y="21384"/>
                <wp:lineTo x="21519" y="21384"/>
                <wp:lineTo x="21519" y="0"/>
                <wp:lineTo x="0" y="0"/>
              </wp:wrapPolygon>
            </wp:wrapTight>
            <wp:docPr id="18" name="Bildobjekt 18" descr="DSCN0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objekt 2" descr="DSCN0996"/>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543175" cy="1905000"/>
                    </a:xfrm>
                    <a:prstGeom prst="rect">
                      <a:avLst/>
                    </a:prstGeom>
                    <a:noFill/>
                    <a:ln>
                      <a:noFill/>
                    </a:ln>
                  </pic:spPr>
                </pic:pic>
              </a:graphicData>
            </a:graphic>
          </wp:anchor>
        </w:drawing>
      </w:r>
    </w:p>
    <w:p w14:paraId="39868435" w14:textId="77777777" w:rsidR="004C0C18" w:rsidRDefault="004C0C18" w:rsidP="004C0C18">
      <w:pPr>
        <w:bidi/>
        <w:jc w:val="center"/>
        <w:rPr>
          <w:rFonts w:ascii="Sakkal Majalla" w:hAnsi="Sakkal Majalla" w:cs="Sakkal Majalla"/>
          <w:color w:val="000000" w:themeColor="text1"/>
          <w:sz w:val="24"/>
          <w:szCs w:val="24"/>
          <w:rtl/>
        </w:rPr>
      </w:pPr>
    </w:p>
    <w:p w14:paraId="788AA517" w14:textId="77777777" w:rsidR="004C0C18" w:rsidRDefault="004C0C18" w:rsidP="004C0C18">
      <w:pPr>
        <w:bidi/>
        <w:jc w:val="center"/>
        <w:rPr>
          <w:rFonts w:ascii="Sakkal Majalla" w:hAnsi="Sakkal Majalla" w:cs="Sakkal Majalla"/>
          <w:color w:val="000000" w:themeColor="text1"/>
          <w:sz w:val="24"/>
          <w:szCs w:val="24"/>
          <w:rtl/>
        </w:rPr>
      </w:pPr>
    </w:p>
    <w:p w14:paraId="79EC5A43" w14:textId="77777777" w:rsidR="004C0C18" w:rsidRDefault="004C0C18" w:rsidP="004C0C18">
      <w:pPr>
        <w:bidi/>
        <w:jc w:val="center"/>
        <w:rPr>
          <w:rFonts w:ascii="Sakkal Majalla" w:hAnsi="Sakkal Majalla" w:cs="Sakkal Majalla"/>
          <w:color w:val="000000" w:themeColor="text1"/>
          <w:sz w:val="24"/>
          <w:szCs w:val="24"/>
          <w:rtl/>
        </w:rPr>
      </w:pPr>
    </w:p>
    <w:p w14:paraId="7B4FC6BB" w14:textId="77777777" w:rsidR="004C0C18" w:rsidRDefault="004C0C18" w:rsidP="004C0C18">
      <w:pPr>
        <w:bidi/>
        <w:jc w:val="center"/>
        <w:rPr>
          <w:rFonts w:ascii="Sakkal Majalla" w:hAnsi="Sakkal Majalla" w:cs="Sakkal Majalla"/>
          <w:color w:val="000000" w:themeColor="text1"/>
          <w:sz w:val="24"/>
          <w:szCs w:val="24"/>
          <w:rtl/>
        </w:rPr>
      </w:pPr>
    </w:p>
    <w:p w14:paraId="3E87E0A8" w14:textId="77777777" w:rsidR="004C0C18" w:rsidRDefault="00A7433D" w:rsidP="004C0C18">
      <w:pPr>
        <w:bidi/>
        <w:ind w:left="1304" w:firstLine="1304"/>
        <w:jc w:val="center"/>
        <w:rPr>
          <w:rFonts w:ascii="Sakkal Majalla" w:hAnsi="Sakkal Majalla" w:cs="Sakkal Majalla"/>
          <w:color w:val="000000" w:themeColor="text1"/>
          <w:sz w:val="24"/>
          <w:szCs w:val="24"/>
        </w:rPr>
      </w:pPr>
      <w:r>
        <w:rPr>
          <w:rFonts w:ascii="Sakkal Majalla" w:hAnsi="Sakkal Majalla" w:cs="Sakkal Majalla"/>
          <w:color w:val="000000" w:themeColor="text1"/>
          <w:sz w:val="24"/>
          <w:szCs w:val="24"/>
          <w:rtl/>
        </w:rPr>
        <w:t>نظارات شمسية.</w:t>
      </w:r>
    </w:p>
    <w:p w14:paraId="7DC25615" w14:textId="77777777" w:rsidR="004C0C18" w:rsidRDefault="004C0C18" w:rsidP="004C0C18">
      <w:pPr>
        <w:bidi/>
        <w:rPr>
          <w:rFonts w:ascii="Sakkal Majalla" w:hAnsi="Sakkal Majalla" w:cs="Sakkal Majalla"/>
          <w:color w:val="000000" w:themeColor="text1"/>
          <w:sz w:val="24"/>
          <w:szCs w:val="24"/>
          <w:rtl/>
        </w:rPr>
      </w:pPr>
    </w:p>
    <w:p w14:paraId="236D67A8" w14:textId="77777777" w:rsidR="004C0C18" w:rsidRPr="00B218AB" w:rsidRDefault="00A7433D" w:rsidP="00B218AB">
      <w:pPr>
        <w:bidi/>
        <w:jc w:val="center"/>
        <w:rPr>
          <w:rFonts w:ascii="Sakkal Majalla" w:hAnsi="Sakkal Majalla" w:cs="Sakkal Majalla"/>
          <w:color w:val="000000" w:themeColor="text1"/>
          <w:sz w:val="24"/>
          <w:szCs w:val="24"/>
        </w:rPr>
      </w:pPr>
      <w:r>
        <w:rPr>
          <w:rFonts w:ascii="Sakkal Majalla" w:hAnsi="Sakkal Majalla" w:cs="Sakkal Majalla"/>
          <w:color w:val="000000" w:themeColor="text1"/>
          <w:sz w:val="24"/>
          <w:szCs w:val="24"/>
          <w:rtl/>
        </w:rPr>
        <w:t xml:space="preserve">مصباح الضوء الشمسي، من المهم قلبه في </w:t>
      </w:r>
      <w:r>
        <w:rPr>
          <w:rFonts w:ascii="Sakkal Majalla" w:hAnsi="Sakkal Majalla" w:cs="Sakkal Majalla"/>
          <w:color w:val="000000" w:themeColor="text1"/>
          <w:sz w:val="24"/>
          <w:szCs w:val="24"/>
          <w:rtl/>
        </w:rPr>
        <w:t>الاتجاه الصحيح (بحيث تكون الحروف في الأعلى).</w:t>
      </w:r>
      <w:r>
        <w:rPr>
          <w:rFonts w:ascii="Sakkal Majalla" w:hAnsi="Sakkal Majalla" w:cs="Sakkal Majalla"/>
          <w:color w:val="000000" w:themeColor="text1"/>
          <w:sz w:val="24"/>
          <w:szCs w:val="24"/>
        </w:rPr>
        <w:t xml:space="preserve">                                                                                  </w:t>
      </w:r>
    </w:p>
    <w:p w14:paraId="372E4D9B" w14:textId="77777777" w:rsidR="004C0C18" w:rsidRPr="004C0C18" w:rsidRDefault="004C0C18" w:rsidP="004C0C18">
      <w:pPr>
        <w:bidi/>
        <w:jc w:val="center"/>
        <w:rPr>
          <w:rFonts w:ascii="Sakkal Majalla" w:hAnsi="Sakkal Majalla" w:cs="Sakkal Majalla"/>
          <w:color w:val="000000" w:themeColor="text1"/>
          <w:sz w:val="24"/>
          <w:szCs w:val="24"/>
          <w:rtl/>
        </w:rPr>
      </w:pPr>
    </w:p>
    <w:p w14:paraId="06640848" w14:textId="77777777" w:rsidR="004C0C18" w:rsidRDefault="004C0C18" w:rsidP="004C0C18">
      <w:pPr>
        <w:bidi/>
        <w:jc w:val="center"/>
        <w:rPr>
          <w:rFonts w:ascii="Sakkal Majalla" w:hAnsi="Sakkal Majalla" w:cs="Sakkal Majalla"/>
          <w:color w:val="000000" w:themeColor="text1"/>
          <w:sz w:val="24"/>
          <w:szCs w:val="24"/>
          <w:rtl/>
        </w:rPr>
      </w:pPr>
    </w:p>
    <w:p w14:paraId="469E64E2" w14:textId="77777777" w:rsidR="004C0C18" w:rsidRDefault="00A7433D" w:rsidP="004C0C18">
      <w:pPr>
        <w:bidi/>
        <w:jc w:val="center"/>
        <w:rPr>
          <w:rFonts w:ascii="Sakkal Majalla" w:hAnsi="Sakkal Majalla" w:cs="Sakkal Majalla"/>
          <w:color w:val="000000" w:themeColor="text1"/>
          <w:sz w:val="24"/>
          <w:szCs w:val="24"/>
          <w:rtl/>
        </w:rPr>
      </w:pPr>
      <w:r>
        <w:rPr>
          <w:rFonts w:ascii="Sakkal Majalla" w:hAnsi="Sakkal Majalla" w:cs="Sakkal Majalla"/>
          <w:noProof/>
          <w:color w:val="000000" w:themeColor="text1"/>
          <w:sz w:val="24"/>
          <w:szCs w:val="24"/>
          <w:lang w:eastAsia="sv-SE"/>
        </w:rPr>
        <w:drawing>
          <wp:anchor distT="0" distB="0" distL="114300" distR="114300" simplePos="0" relativeHeight="251662336" behindDoc="1" locked="0" layoutInCell="1" allowOverlap="1" wp14:anchorId="189FFE96" wp14:editId="4CF67577">
            <wp:simplePos x="0" y="0"/>
            <wp:positionH relativeFrom="column">
              <wp:posOffset>3488055</wp:posOffset>
            </wp:positionH>
            <wp:positionV relativeFrom="paragraph">
              <wp:posOffset>101600</wp:posOffset>
            </wp:positionV>
            <wp:extent cx="1943100" cy="2590800"/>
            <wp:effectExtent l="0" t="0" r="0" b="0"/>
            <wp:wrapTight wrapText="bothSides">
              <wp:wrapPolygon edited="0">
                <wp:start x="0" y="0"/>
                <wp:lineTo x="0" y="21441"/>
                <wp:lineTo x="21388" y="21441"/>
                <wp:lineTo x="21388" y="0"/>
                <wp:lineTo x="0" y="0"/>
              </wp:wrapPolygon>
            </wp:wrapTight>
            <wp:docPr id="17" name="Bildobjekt 17" descr="DSCN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objekt 1" descr="DSCN0994"/>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943100" cy="2590800"/>
                    </a:xfrm>
                    <a:prstGeom prst="rect">
                      <a:avLst/>
                    </a:prstGeom>
                    <a:noFill/>
                    <a:ln>
                      <a:noFill/>
                    </a:ln>
                  </pic:spPr>
                </pic:pic>
              </a:graphicData>
            </a:graphic>
          </wp:anchor>
        </w:drawing>
      </w:r>
    </w:p>
    <w:p w14:paraId="45910AD1" w14:textId="77777777" w:rsidR="004C0C18" w:rsidRDefault="00A7433D" w:rsidP="004C0C18">
      <w:pPr>
        <w:bidi/>
        <w:rPr>
          <w:rFonts w:ascii="Sakkal Majalla" w:hAnsi="Sakkal Majalla" w:cs="Sakkal Majalla"/>
          <w:color w:val="000000" w:themeColor="text1"/>
          <w:sz w:val="24"/>
          <w:szCs w:val="24"/>
          <w:rtl/>
        </w:rPr>
      </w:pPr>
      <w:r>
        <w:rPr>
          <w:rFonts w:ascii="Sakkal Majalla" w:hAnsi="Sakkal Majalla" w:cs="Sakkal Majalla"/>
          <w:noProof/>
          <w:color w:val="000000" w:themeColor="text1"/>
          <w:sz w:val="24"/>
          <w:szCs w:val="24"/>
          <w:lang w:eastAsia="sv-SE"/>
        </w:rPr>
        <w:drawing>
          <wp:anchor distT="0" distB="0" distL="114300" distR="114300" simplePos="0" relativeHeight="251664384" behindDoc="1" locked="0" layoutInCell="1" allowOverlap="1" wp14:anchorId="2605402E" wp14:editId="327BF868">
            <wp:simplePos x="0" y="0"/>
            <wp:positionH relativeFrom="column">
              <wp:posOffset>-5549900</wp:posOffset>
            </wp:positionH>
            <wp:positionV relativeFrom="paragraph">
              <wp:posOffset>297180</wp:posOffset>
            </wp:positionV>
            <wp:extent cx="2724150" cy="1809750"/>
            <wp:effectExtent l="0" t="0" r="0" b="0"/>
            <wp:wrapTight wrapText="bothSides">
              <wp:wrapPolygon edited="0">
                <wp:start x="0" y="0"/>
                <wp:lineTo x="0" y="21373"/>
                <wp:lineTo x="21449" y="21373"/>
                <wp:lineTo x="21449" y="0"/>
                <wp:lineTo x="0" y="0"/>
              </wp:wrapPolygon>
            </wp:wrapTight>
            <wp:docPr id="15" name="Bildobjekt 15" descr="DSCN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objekt 4" descr="DSCN1004"/>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724150" cy="1809750"/>
                    </a:xfrm>
                    <a:prstGeom prst="rect">
                      <a:avLst/>
                    </a:prstGeom>
                    <a:noFill/>
                    <a:ln>
                      <a:noFill/>
                    </a:ln>
                  </pic:spPr>
                </pic:pic>
              </a:graphicData>
            </a:graphic>
          </wp:anchor>
        </w:drawing>
      </w:r>
    </w:p>
    <w:p w14:paraId="6858D029" w14:textId="77777777" w:rsidR="004C0C18" w:rsidRDefault="004C0C18" w:rsidP="004C0C18">
      <w:pPr>
        <w:bidi/>
        <w:jc w:val="center"/>
        <w:rPr>
          <w:rFonts w:ascii="Sakkal Majalla" w:hAnsi="Sakkal Majalla" w:cs="Sakkal Majalla"/>
          <w:color w:val="000000" w:themeColor="text1"/>
          <w:sz w:val="24"/>
          <w:szCs w:val="24"/>
          <w:rtl/>
        </w:rPr>
      </w:pPr>
    </w:p>
    <w:p w14:paraId="3236A5BD" w14:textId="77777777" w:rsidR="004C0C18" w:rsidRDefault="004C0C18" w:rsidP="0031061F">
      <w:pPr>
        <w:rPr>
          <w:rFonts w:ascii="Arial" w:eastAsiaTheme="majorEastAsia" w:hAnsi="Arial" w:cs="Arial"/>
          <w:color w:val="000000"/>
          <w:sz w:val="24"/>
          <w:szCs w:val="26"/>
          <w:lang w:eastAsia="sv-SE"/>
        </w:rPr>
      </w:pPr>
    </w:p>
    <w:p w14:paraId="75810C43" w14:textId="77777777" w:rsidR="004C0C18" w:rsidRPr="004C0C18" w:rsidRDefault="00A7433D" w:rsidP="004C0C18">
      <w:pPr>
        <w:rPr>
          <w:rFonts w:ascii="Arial" w:eastAsiaTheme="majorEastAsia" w:hAnsi="Arial" w:cs="Arial"/>
          <w:sz w:val="24"/>
          <w:szCs w:val="26"/>
          <w:lang w:eastAsia="sv-SE"/>
        </w:rPr>
      </w:pPr>
      <w:r>
        <w:rPr>
          <w:noProof/>
          <w:lang w:eastAsia="sv-SE"/>
        </w:rPr>
        <mc:AlternateContent>
          <mc:Choice Requires="wps">
            <w:drawing>
              <wp:anchor distT="0" distB="0" distL="114300" distR="114300" simplePos="0" relativeHeight="251669504" behindDoc="0" locked="0" layoutInCell="1" allowOverlap="1" wp14:anchorId="58F5837F" wp14:editId="5DC2978C">
                <wp:simplePos x="0" y="0"/>
                <wp:positionH relativeFrom="column">
                  <wp:posOffset>1167130</wp:posOffset>
                </wp:positionH>
                <wp:positionV relativeFrom="paragraph">
                  <wp:posOffset>245110</wp:posOffset>
                </wp:positionV>
                <wp:extent cx="133350" cy="1428750"/>
                <wp:effectExtent l="38100" t="38100" r="19050" b="19050"/>
                <wp:wrapNone/>
                <wp:docPr id="20" name="Rak pilkoppling 20"/>
                <wp:cNvGraphicFramePr/>
                <a:graphic xmlns:a="http://schemas.openxmlformats.org/drawingml/2006/main">
                  <a:graphicData uri="http://schemas.microsoft.com/office/word/2010/wordprocessingShape">
                    <wps:wsp>
                      <wps:cNvCnPr/>
                      <wps:spPr>
                        <a:xfrm flipH="1" flipV="1">
                          <a:off x="0" y="0"/>
                          <a:ext cx="133350" cy="1428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6A53A28" id="_x0000_t32" coordsize="21600,21600" o:spt="32" o:oned="t" path="m,l21600,21600e" filled="f">
                <v:path arrowok="t" fillok="f" o:connecttype="none"/>
                <o:lock v:ext="edit" shapetype="t"/>
              </v:shapetype>
              <v:shape id="Rak pilkoppling 20" o:spid="_x0000_s1026" type="#_x0000_t32" style="position:absolute;margin-left:91.9pt;margin-top:19.3pt;width:10.5pt;height:112.5pt;flip:x 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" strokecolor="black [3040]">
                <v:stroke endarrow="block"/>
              </v:shape>
            </w:pict>
          </mc:Fallback>
        </mc:AlternateContent>
      </w:r>
    </w:p>
    <w:p w14:paraId="72C066EA" w14:textId="77777777" w:rsidR="004C0C18" w:rsidRPr="004C0C18" w:rsidRDefault="004C0C18" w:rsidP="004C0C18">
      <w:pPr>
        <w:rPr>
          <w:rFonts w:ascii="Arial" w:eastAsiaTheme="majorEastAsia" w:hAnsi="Arial" w:cs="Arial"/>
          <w:sz w:val="24"/>
          <w:szCs w:val="26"/>
          <w:lang w:eastAsia="sv-SE"/>
        </w:rPr>
      </w:pPr>
    </w:p>
    <w:p w14:paraId="5A391385" w14:textId="77777777" w:rsidR="004C0C18" w:rsidRPr="004C0C18" w:rsidRDefault="004C0C18" w:rsidP="004C0C18">
      <w:pPr>
        <w:rPr>
          <w:rFonts w:ascii="Arial" w:eastAsiaTheme="majorEastAsia" w:hAnsi="Arial" w:cs="Arial"/>
          <w:sz w:val="24"/>
          <w:szCs w:val="26"/>
          <w:lang w:eastAsia="sv-SE"/>
        </w:rPr>
      </w:pPr>
    </w:p>
    <w:p w14:paraId="5AAEC08A" w14:textId="77777777" w:rsidR="004C0C18" w:rsidRPr="004C0C18" w:rsidRDefault="004C0C18" w:rsidP="004C0C18">
      <w:pPr>
        <w:rPr>
          <w:rFonts w:ascii="Arial" w:eastAsiaTheme="majorEastAsia" w:hAnsi="Arial" w:cs="Arial"/>
          <w:sz w:val="24"/>
          <w:szCs w:val="26"/>
          <w:lang w:eastAsia="sv-SE"/>
        </w:rPr>
      </w:pPr>
    </w:p>
    <w:p w14:paraId="7D1D4532" w14:textId="77777777" w:rsidR="004C0C18" w:rsidRDefault="004C0C18" w:rsidP="004C0C18">
      <w:pPr>
        <w:rPr>
          <w:rFonts w:ascii="Arial" w:eastAsiaTheme="majorEastAsia" w:hAnsi="Arial" w:cs="Arial"/>
          <w:sz w:val="24"/>
          <w:szCs w:val="26"/>
          <w:lang w:eastAsia="sv-SE"/>
        </w:rPr>
      </w:pPr>
    </w:p>
    <w:p w14:paraId="66F491E9" w14:textId="77777777" w:rsidR="004C0C18" w:rsidRDefault="00A7433D" w:rsidP="00B218AB">
      <w:pPr>
        <w:bidi/>
        <w:jc w:val="center"/>
        <w:rPr>
          <w:rFonts w:ascii="Arial" w:eastAsiaTheme="majorEastAsia" w:hAnsi="Arial" w:cs="Arial"/>
          <w:sz w:val="24"/>
          <w:szCs w:val="26"/>
          <w:lang w:eastAsia="sv-SE"/>
        </w:rPr>
      </w:pPr>
      <w:r>
        <w:rPr>
          <w:rFonts w:ascii="Arial" w:eastAsiaTheme="majorEastAsia" w:hAnsi="Arial" w:cs="Arial"/>
          <w:sz w:val="24"/>
          <w:szCs w:val="26"/>
          <w:lang w:eastAsia="sv-SE"/>
        </w:rPr>
        <w:tab/>
      </w:r>
    </w:p>
    <w:p w14:paraId="4F8E967F" w14:textId="77777777" w:rsidR="004C0C18" w:rsidRDefault="00A7433D" w:rsidP="004C0C18">
      <w:pPr>
        <w:bidi/>
        <w:ind w:left="1304" w:firstLine="1304"/>
        <w:jc w:val="center"/>
        <w:rPr>
          <w:rFonts w:ascii="Sakkal Majalla" w:hAnsi="Sakkal Majalla" w:cs="Sakkal Majalla"/>
          <w:color w:val="000000" w:themeColor="text1"/>
          <w:sz w:val="24"/>
          <w:szCs w:val="24"/>
        </w:rPr>
      </w:pPr>
      <w:r>
        <w:rPr>
          <w:rFonts w:ascii="Sakkal Majalla" w:hAnsi="Sakkal Majalla" w:cs="Sakkal Majalla"/>
          <w:color w:val="000000" w:themeColor="text1"/>
          <w:sz w:val="24"/>
          <w:szCs w:val="24"/>
          <w:rtl/>
        </w:rPr>
        <w:t>غطاء للمصباح.</w:t>
      </w:r>
    </w:p>
    <w:p w14:paraId="2C3073D5" w14:textId="77777777" w:rsidR="004C0C18" w:rsidRDefault="00A7433D" w:rsidP="004C0C18">
      <w:pPr>
        <w:bidi/>
        <w:jc w:val="center"/>
        <w:rPr>
          <w:rFonts w:ascii="Sakkal Majalla" w:hAnsi="Sakkal Majalla" w:cs="Sakkal Majalla"/>
          <w:color w:val="000000" w:themeColor="text1"/>
          <w:sz w:val="24"/>
          <w:szCs w:val="24"/>
          <w:rtl/>
        </w:rPr>
      </w:pPr>
      <w:r>
        <w:rPr>
          <w:rFonts w:ascii="Sakkal Majalla" w:hAnsi="Sakkal Majalla" w:cs="Sakkal Majalla"/>
          <w:color w:val="000000" w:themeColor="text1"/>
          <w:sz w:val="24"/>
          <w:szCs w:val="24"/>
          <w:rtl/>
        </w:rPr>
        <w:t>زر التشغيل/إيقاف التشغيل (</w:t>
      </w:r>
      <w:r>
        <w:rPr>
          <w:rFonts w:ascii="Sakkal Majalla" w:hAnsi="Sakkal Majalla" w:cs="Sakkal Majalla"/>
          <w:color w:val="000000" w:themeColor="text1"/>
          <w:sz w:val="24"/>
          <w:szCs w:val="24"/>
        </w:rPr>
        <w:t>On/Off</w:t>
      </w:r>
      <w:r>
        <w:rPr>
          <w:rFonts w:ascii="Sakkal Majalla" w:hAnsi="Sakkal Majalla" w:cs="Sakkal Majalla"/>
          <w:color w:val="000000" w:themeColor="text1"/>
          <w:sz w:val="24"/>
          <w:szCs w:val="24"/>
          <w:rtl/>
        </w:rPr>
        <w:t>).</w:t>
      </w:r>
      <w:r>
        <w:rPr>
          <w:rFonts w:ascii="Sakkal Majalla" w:hAnsi="Sakkal Majalla" w:cs="Sakkal Majalla"/>
          <w:color w:val="000000" w:themeColor="text1"/>
          <w:sz w:val="24"/>
          <w:szCs w:val="24"/>
          <w:rtl/>
        </w:rPr>
        <w:tab/>
      </w:r>
      <w:r>
        <w:rPr>
          <w:rFonts w:ascii="Sakkal Majalla" w:hAnsi="Sakkal Majalla" w:cs="Sakkal Majalla"/>
          <w:color w:val="000000" w:themeColor="text1"/>
          <w:sz w:val="24"/>
          <w:szCs w:val="24"/>
          <w:rtl/>
        </w:rPr>
        <w:tab/>
      </w:r>
      <w:r>
        <w:rPr>
          <w:rFonts w:ascii="Sakkal Majalla" w:hAnsi="Sakkal Majalla" w:cs="Sakkal Majalla"/>
          <w:color w:val="000000" w:themeColor="text1"/>
          <w:sz w:val="24"/>
          <w:szCs w:val="24"/>
          <w:rtl/>
        </w:rPr>
        <w:tab/>
      </w:r>
      <w:r>
        <w:rPr>
          <w:rFonts w:ascii="Sakkal Majalla" w:hAnsi="Sakkal Majalla" w:cs="Sakkal Majalla"/>
          <w:color w:val="000000" w:themeColor="text1"/>
          <w:sz w:val="24"/>
          <w:szCs w:val="24"/>
          <w:rtl/>
        </w:rPr>
        <w:tab/>
      </w:r>
      <w:r>
        <w:rPr>
          <w:rFonts w:ascii="Sakkal Majalla" w:hAnsi="Sakkal Majalla" w:cs="Sakkal Majalla"/>
          <w:color w:val="000000" w:themeColor="text1"/>
          <w:sz w:val="24"/>
          <w:szCs w:val="24"/>
          <w:rtl/>
        </w:rPr>
        <w:tab/>
      </w:r>
    </w:p>
    <w:p w14:paraId="59D88938" w14:textId="77777777" w:rsidR="004C0C18" w:rsidRDefault="004C0C18" w:rsidP="004C0C18">
      <w:pPr>
        <w:tabs>
          <w:tab w:val="left" w:pos="6165"/>
        </w:tabs>
        <w:rPr>
          <w:rFonts w:ascii="Arial" w:eastAsiaTheme="majorEastAsia" w:hAnsi="Arial" w:cs="Arial"/>
          <w:sz w:val="24"/>
          <w:szCs w:val="26"/>
          <w:lang w:eastAsia="sv-SE"/>
        </w:rPr>
      </w:pPr>
    </w:p>
    <w:sectPr w:rsidR="004C0C18" w:rsidSect="001F33F2">
      <w:headerReference w:type="default" r:id="rId16"/>
      <w:headerReference w:type="first" r:id="rId17"/>
      <w:footerReference w:type="first" r:id="rId18"/>
      <w:pgSz w:w="11906" w:h="16838" w:code="9"/>
      <w:pgMar w:top="2268" w:right="1418" w:bottom="1701" w:left="1418" w:header="510" w:footer="482" w:gutter="0"/>
      <w:cols w:space="284"/>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5"/>
    </wne:keymap>
    <wne:keymap wne:kcmPrimary="0432">
      <wne:acd wne:acdName="acd6"/>
    </wne:keymap>
    <wne:keymap wne:kcmPrimary="0433">
      <wne:acd wne:acdName="acd7"/>
    </wne:keymap>
    <wne:keymap wne:kcmPrimary="0434">
      <wne:acd wne:acdName="acd8"/>
    </wne:keymap>
    <wne:keymap wne:kcmPrimary="0435">
      <wne:acd wne:acdName="acd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cdName="acd0" wne:fciIndexBasedOn="0065"/>
    <wne:acd wne:acdName="acd1" wne:fciIndexBasedOn="0065"/>
    <wne:acd wne:acdName="acd2" wne:fciIndexBasedOn="0065"/>
    <wne:acd wne:acdName="acd3" wne:fciIndexBasedOn="0065"/>
    <wne:acd wne:argValue="AgBIAGUAYQBkAGkAbgBnAF8ANQAgAE4AbwA=" wne:acdName="acd4" wne:fciIndexBasedOn="0065"/>
    <wne:acd wne:argValue="AQAAAAEA" wne:acdName="acd5" wne:fciIndexBasedOn="0065"/>
    <wne:acd wne:argValue="AQAAAAIA" wne:acdName="acd6" wne:fciIndexBasedOn="0065"/>
    <wne:acd wne:argValue="AQAAAAMA" wne:acdName="acd7" wne:fciIndexBasedOn="0065"/>
    <wne:acd wne:argValue="AQAAAAQ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AEC82" w14:textId="77777777" w:rsidR="00EA7BF2" w:rsidRDefault="00EA7BF2">
      <w:pPr>
        <w:spacing w:after="0" w:line="240" w:lineRule="auto"/>
      </w:pPr>
      <w:r>
        <w:separator/>
      </w:r>
    </w:p>
  </w:endnote>
  <w:endnote w:type="continuationSeparator" w:id="0">
    <w:p w14:paraId="2A010420" w14:textId="77777777" w:rsidR="00EA7BF2" w:rsidRDefault="00EA7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5002EFF" w:usb1="C200ACFF" w:usb2="00000009" w:usb3="00000000" w:csb0="000001FF" w:csb1="00000000"/>
  </w:font>
  <w:font w:name="Noto Sans Symbols">
    <w:charset w:val="00"/>
    <w:family w:val="auto"/>
    <w:pitch w:val="default"/>
  </w:font>
  <w:font w:name="Calibri Light">
    <w:panose1 w:val="020F0302020204030204"/>
    <w:charset w:val="00"/>
    <w:family w:val="swiss"/>
    <w:pitch w:val="variable"/>
    <w:sig w:usb0="E4002EFF" w:usb1="C200247B" w:usb2="00000009" w:usb3="00000000" w:csb0="000001FF" w:csb1="00000000"/>
  </w:font>
  <w:font w:name="DokChampa">
    <w:altName w:val="Microsoft Sans Serif"/>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akkal Majalla">
    <w:altName w:val="Times New Roman"/>
    <w:charset w:val="B2"/>
    <w:family w:val="auto"/>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1C98" w14:textId="5EAC6A58" w:rsidR="00BA20D7" w:rsidRDefault="00A7433D" w:rsidP="00E151EC">
    <w:pPr>
      <w:pStyle w:val="Sidfot"/>
      <w:pBdr>
        <w:top w:val="single" w:sz="4" w:space="1" w:color="auto"/>
      </w:pBdr>
      <w:tabs>
        <w:tab w:val="clear" w:pos="9072"/>
        <w:tab w:val="right" w:pos="9631"/>
      </w:tabs>
      <w:ind w:right="-561"/>
    </w:pPr>
    <w:r>
      <w:t xml:space="preserve">Kopia utskriftsdatum: </w:t>
    </w:r>
    <w:r>
      <w:fldChar w:fldCharType="begin"/>
    </w:r>
    <w:r>
      <w:instrText xml:space="preserve"> TIME \@ "yyyy-MM-dd" </w:instrText>
    </w:r>
    <w:r>
      <w:fldChar w:fldCharType="separate"/>
    </w:r>
    <w:r w:rsidR="001C73DF">
      <w:rPr>
        <w:noProof/>
      </w:rPr>
      <w:t>2026-03-26</w:t>
    </w:r>
    <w:r>
      <w:fldChar w:fldCharType="end"/>
    </w:r>
    <w:r>
      <w:tab/>
    </w:r>
    <w:r>
      <w:tab/>
      <w:t xml:space="preserve">Sid </w:t>
    </w:r>
    <w:r>
      <w:fldChar w:fldCharType="begin"/>
    </w:r>
    <w:r>
      <w:instrText xml:space="preserve"> PAGE   \* MERGEFORMAT </w:instrText>
    </w:r>
    <w:r>
      <w:fldChar w:fldCharType="separate"/>
    </w:r>
    <w:r w:rsidR="00B66CDC">
      <w:rPr>
        <w:noProof/>
      </w:rPr>
      <w:t>1</w:t>
    </w:r>
    <w:r>
      <w:fldChar w:fldCharType="end"/>
    </w:r>
    <w:r>
      <w:t xml:space="preserve"> (</w:t>
    </w:r>
    <w:fldSimple w:instr=" NUMPAGES   \* MERGEFORMAT ">
      <w:r w:rsidR="00B66CDC">
        <w:rPr>
          <w:noProof/>
        </w:rPr>
        <w:t>12</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7BCB4" w14:textId="77777777" w:rsidR="00EA7BF2" w:rsidRDefault="00EA7BF2">
      <w:pPr>
        <w:spacing w:after="0" w:line="240" w:lineRule="auto"/>
      </w:pPr>
      <w:r>
        <w:separator/>
      </w:r>
    </w:p>
  </w:footnote>
  <w:footnote w:type="continuationSeparator" w:id="0">
    <w:p w14:paraId="43FFEE2D" w14:textId="77777777" w:rsidR="00EA7BF2" w:rsidRDefault="00EA7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631" w:type="dxa"/>
      <w:tblBorders>
        <w:top w:val="single" w:sz="8" w:space="0" w:color="1F497D" w:themeColor="text2"/>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88"/>
      <w:gridCol w:w="284"/>
      <w:gridCol w:w="1587"/>
      <w:gridCol w:w="284"/>
      <w:gridCol w:w="4195"/>
      <w:gridCol w:w="284"/>
      <w:gridCol w:w="1409"/>
    </w:tblGrid>
    <w:tr w:rsidR="00565371" w14:paraId="16394F48" w14:textId="77777777" w:rsidTr="00E151EC">
      <w:trPr>
        <w:trHeight w:hRule="exact" w:val="227"/>
      </w:trPr>
      <w:tc>
        <w:tcPr>
          <w:tcW w:w="3459" w:type="dxa"/>
          <w:gridSpan w:val="3"/>
          <w:vMerge w:val="restart"/>
          <w:tcBorders>
            <w:top w:val="nil"/>
          </w:tcBorders>
        </w:tcPr>
        <w:p w14:paraId="0E949105" w14:textId="77777777" w:rsidR="006E6165" w:rsidRDefault="00A7433D" w:rsidP="006E6165">
          <w:pPr>
            <w:pStyle w:val="Label"/>
            <w:spacing w:before="0" w:after="0"/>
          </w:pPr>
          <w:r>
            <w:rPr>
              <w:noProof/>
              <w:lang w:eastAsia="sv-SE"/>
            </w:rPr>
            <w:drawing>
              <wp:inline distT="0" distB="0" distL="0" distR="0" wp14:anchorId="79720F47" wp14:editId="27C100F8">
                <wp:extent cx="1645200" cy="363600"/>
                <wp:effectExtent l="0" t="0" r="0" b="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gionOrebrolan1rad_RGB_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5200" cy="363600"/>
                        </a:xfrm>
                        <a:prstGeom prst="rect">
                          <a:avLst/>
                        </a:prstGeom>
                      </pic:spPr>
                    </pic:pic>
                  </a:graphicData>
                </a:graphic>
              </wp:inline>
            </w:drawing>
          </w:r>
        </w:p>
      </w:tc>
      <w:tc>
        <w:tcPr>
          <w:tcW w:w="284" w:type="dxa"/>
          <w:tcBorders>
            <w:top w:val="nil"/>
          </w:tcBorders>
        </w:tcPr>
        <w:p w14:paraId="748C2576" w14:textId="77777777" w:rsidR="006E6165" w:rsidRDefault="006E6165" w:rsidP="006E6165">
          <w:pPr>
            <w:pStyle w:val="Label"/>
          </w:pPr>
        </w:p>
      </w:tc>
      <w:tc>
        <w:tcPr>
          <w:tcW w:w="4195" w:type="dxa"/>
        </w:tcPr>
        <w:p w14:paraId="3F8605FF" w14:textId="77777777" w:rsidR="006E6165" w:rsidRDefault="00A7433D" w:rsidP="006E6165">
          <w:pPr>
            <w:pStyle w:val="Label"/>
          </w:pPr>
          <w:r>
            <w:t>Dokumentrubrik</w:t>
          </w:r>
        </w:p>
      </w:tc>
      <w:tc>
        <w:tcPr>
          <w:tcW w:w="284" w:type="dxa"/>
          <w:tcBorders>
            <w:top w:val="nil"/>
          </w:tcBorders>
        </w:tcPr>
        <w:p w14:paraId="13A0D14B" w14:textId="77777777" w:rsidR="006E6165" w:rsidRPr="009D6A18" w:rsidRDefault="006E6165" w:rsidP="006E6165">
          <w:pPr>
            <w:pStyle w:val="Label"/>
          </w:pPr>
        </w:p>
      </w:tc>
      <w:tc>
        <w:tcPr>
          <w:tcW w:w="1409" w:type="dxa"/>
        </w:tcPr>
        <w:p w14:paraId="1B89F2EE" w14:textId="77777777" w:rsidR="006E6165" w:rsidRDefault="00A7433D" w:rsidP="006E6165">
          <w:pPr>
            <w:pStyle w:val="Label"/>
          </w:pPr>
          <w:r>
            <w:t xml:space="preserve">Dokumentnr </w:t>
          </w:r>
          <w:r>
            <w:t>Revision</w:t>
          </w:r>
        </w:p>
      </w:tc>
    </w:tr>
    <w:tr w:rsidR="00565371" w14:paraId="1F7F9DD2" w14:textId="77777777" w:rsidTr="00E151EC">
      <w:trPr>
        <w:trHeight w:val="340"/>
      </w:trPr>
      <w:tc>
        <w:tcPr>
          <w:tcW w:w="3459" w:type="dxa"/>
          <w:gridSpan w:val="3"/>
          <w:vMerge/>
          <w:tcBorders>
            <w:top w:val="nil"/>
            <w:bottom w:val="nil"/>
          </w:tcBorders>
        </w:tcPr>
        <w:p w14:paraId="2FA34730" w14:textId="77777777" w:rsidR="006E6165" w:rsidRPr="003F1DAC" w:rsidRDefault="006E6165" w:rsidP="006E6165">
          <w:pPr>
            <w:pStyle w:val="Sidhuvud"/>
          </w:pPr>
        </w:p>
      </w:tc>
      <w:tc>
        <w:tcPr>
          <w:tcW w:w="284" w:type="dxa"/>
        </w:tcPr>
        <w:p w14:paraId="25EEC199" w14:textId="77777777" w:rsidR="006E6165" w:rsidRPr="003F1DAC" w:rsidRDefault="006E6165" w:rsidP="006E6165">
          <w:pPr>
            <w:pStyle w:val="Sidhuvud"/>
          </w:pPr>
        </w:p>
      </w:tc>
      <w:tc>
        <w:tcPr>
          <w:tcW w:w="4195" w:type="dxa"/>
          <w:tcBorders>
            <w:bottom w:val="single" w:sz="8" w:space="0" w:color="1F497D" w:themeColor="text2"/>
          </w:tcBorders>
        </w:tcPr>
        <w:p w14:paraId="5385D728" w14:textId="77777777" w:rsidR="006E6165" w:rsidRPr="003F1DAC" w:rsidRDefault="00A7433D" w:rsidP="006E6165">
          <w:pPr>
            <w:pStyle w:val="Sidhuvud"/>
          </w:pPr>
          <w:bookmarkStart w:id="0" w:name="title_Repeat1"/>
          <w:r>
            <w:t>Hemljusbehandling vid neonatal hyperbilirubinemi</w:t>
          </w:r>
          <w:bookmarkEnd w:id="0"/>
        </w:p>
      </w:tc>
      <w:tc>
        <w:tcPr>
          <w:tcW w:w="284" w:type="dxa"/>
        </w:tcPr>
        <w:p w14:paraId="509C0BCC" w14:textId="77777777" w:rsidR="006E6165" w:rsidRPr="003F1DAC" w:rsidRDefault="006E6165" w:rsidP="006E6165">
          <w:pPr>
            <w:pStyle w:val="Sidhuvud"/>
          </w:pPr>
        </w:p>
      </w:tc>
      <w:tc>
        <w:tcPr>
          <w:tcW w:w="1409" w:type="dxa"/>
          <w:tcBorders>
            <w:bottom w:val="single" w:sz="8" w:space="0" w:color="1F497D" w:themeColor="text2"/>
          </w:tcBorders>
        </w:tcPr>
        <w:p w14:paraId="0D7D6B07" w14:textId="77777777" w:rsidR="006E6165" w:rsidRPr="003F1DAC" w:rsidRDefault="00A7433D" w:rsidP="006E6165">
          <w:pPr>
            <w:pStyle w:val="Sidhuvud"/>
          </w:pPr>
          <w:bookmarkStart w:id="1" w:name="identifier_Repeat1"/>
          <w:r>
            <w:t>667610</w:t>
          </w:r>
          <w:bookmarkEnd w:id="1"/>
          <w:r w:rsidR="00B91D9D">
            <w:t xml:space="preserve">   </w:t>
          </w:r>
          <w:bookmarkStart w:id="2" w:name="sd_revisionNbr_Repeat1"/>
          <w:r>
            <w:t>R10</w:t>
          </w:r>
          <w:bookmarkEnd w:id="2"/>
        </w:p>
      </w:tc>
    </w:tr>
    <w:tr w:rsidR="00565371" w14:paraId="11CEF02D" w14:textId="77777777" w:rsidTr="00E151EC">
      <w:trPr>
        <w:trHeight w:hRule="exact" w:val="227"/>
      </w:trPr>
      <w:tc>
        <w:tcPr>
          <w:tcW w:w="1588" w:type="dxa"/>
          <w:tcBorders>
            <w:top w:val="single" w:sz="8" w:space="0" w:color="1F497D" w:themeColor="text2"/>
          </w:tcBorders>
        </w:tcPr>
        <w:p w14:paraId="7DD6568E" w14:textId="77777777" w:rsidR="006E6165" w:rsidRDefault="00A7433D" w:rsidP="006E6165">
          <w:pPr>
            <w:pStyle w:val="Label"/>
          </w:pPr>
          <w:r>
            <w:t>Diarienr</w:t>
          </w:r>
        </w:p>
      </w:tc>
      <w:tc>
        <w:tcPr>
          <w:tcW w:w="284" w:type="dxa"/>
          <w:tcBorders>
            <w:top w:val="nil"/>
          </w:tcBorders>
        </w:tcPr>
        <w:p w14:paraId="22C37A8D" w14:textId="77777777" w:rsidR="006E6165" w:rsidRDefault="006E6165" w:rsidP="006E6165">
          <w:pPr>
            <w:pStyle w:val="Label"/>
          </w:pPr>
        </w:p>
      </w:tc>
      <w:tc>
        <w:tcPr>
          <w:tcW w:w="1587" w:type="dxa"/>
          <w:tcBorders>
            <w:top w:val="single" w:sz="8" w:space="0" w:color="1F497D" w:themeColor="text2"/>
          </w:tcBorders>
        </w:tcPr>
        <w:p w14:paraId="40413B87" w14:textId="77777777" w:rsidR="006E6165" w:rsidRDefault="00A7433D" w:rsidP="006E6165">
          <w:pPr>
            <w:pStyle w:val="Label"/>
          </w:pPr>
          <w:r>
            <w:t>Dokumentkategori</w:t>
          </w:r>
        </w:p>
      </w:tc>
      <w:tc>
        <w:tcPr>
          <w:tcW w:w="284" w:type="dxa"/>
        </w:tcPr>
        <w:p w14:paraId="21958EC0" w14:textId="77777777" w:rsidR="006E6165" w:rsidRDefault="006E6165" w:rsidP="006E6165">
          <w:pPr>
            <w:pStyle w:val="Label"/>
          </w:pPr>
        </w:p>
      </w:tc>
      <w:tc>
        <w:tcPr>
          <w:tcW w:w="4195" w:type="dxa"/>
          <w:tcBorders>
            <w:top w:val="single" w:sz="8" w:space="0" w:color="1F497D" w:themeColor="text2"/>
          </w:tcBorders>
        </w:tcPr>
        <w:p w14:paraId="01921406" w14:textId="77777777" w:rsidR="006E6165" w:rsidRDefault="00A7433D" w:rsidP="006E6165">
          <w:pPr>
            <w:pStyle w:val="Label"/>
          </w:pPr>
          <w:r>
            <w:t>Reviderat datum</w:t>
          </w:r>
        </w:p>
      </w:tc>
      <w:tc>
        <w:tcPr>
          <w:tcW w:w="284" w:type="dxa"/>
        </w:tcPr>
        <w:p w14:paraId="5C16ED77" w14:textId="77777777" w:rsidR="006E6165" w:rsidRPr="009D6A18" w:rsidRDefault="006E6165" w:rsidP="006E6165">
          <w:pPr>
            <w:pStyle w:val="Label"/>
          </w:pPr>
        </w:p>
      </w:tc>
      <w:tc>
        <w:tcPr>
          <w:tcW w:w="1409" w:type="dxa"/>
          <w:tcBorders>
            <w:top w:val="single" w:sz="8" w:space="0" w:color="1F497D" w:themeColor="text2"/>
          </w:tcBorders>
        </w:tcPr>
        <w:p w14:paraId="76A0CC6A" w14:textId="77777777" w:rsidR="006E6165" w:rsidRDefault="00A7433D" w:rsidP="006E6165">
          <w:pPr>
            <w:pStyle w:val="Label"/>
          </w:pPr>
          <w:r w:rsidRPr="00FF68E9">
            <w:t>Giltigt datum fr o m</w:t>
          </w:r>
        </w:p>
      </w:tc>
    </w:tr>
    <w:tr w:rsidR="00565371" w14:paraId="34120D1B" w14:textId="77777777" w:rsidTr="00E151EC">
      <w:trPr>
        <w:trHeight w:val="340"/>
      </w:trPr>
      <w:tc>
        <w:tcPr>
          <w:tcW w:w="1588" w:type="dxa"/>
        </w:tcPr>
        <w:p w14:paraId="4AE0B6F4" w14:textId="77777777" w:rsidR="006E6165" w:rsidRPr="003F1DAC" w:rsidRDefault="006E6165" w:rsidP="006E6165">
          <w:pPr>
            <w:pStyle w:val="Sidhuvud"/>
          </w:pPr>
        </w:p>
      </w:tc>
      <w:tc>
        <w:tcPr>
          <w:tcW w:w="284" w:type="dxa"/>
        </w:tcPr>
        <w:p w14:paraId="29D788DB" w14:textId="77777777" w:rsidR="006E6165" w:rsidRPr="003F1DAC" w:rsidRDefault="006E6165" w:rsidP="006E6165">
          <w:pPr>
            <w:pStyle w:val="Sidhuvud"/>
          </w:pPr>
        </w:p>
      </w:tc>
      <w:tc>
        <w:tcPr>
          <w:tcW w:w="1587" w:type="dxa"/>
        </w:tcPr>
        <w:p w14:paraId="4CAA07B5" w14:textId="77777777" w:rsidR="006E6165" w:rsidRPr="003F1DAC" w:rsidRDefault="00A7433D" w:rsidP="006E6165">
          <w:pPr>
            <w:pStyle w:val="Sidhuvud"/>
          </w:pPr>
          <w:bookmarkStart w:id="3" w:name="sd_kategori_Repeat1"/>
          <w:r>
            <w:t>Riktlinjer</w:t>
          </w:r>
          <w:bookmarkEnd w:id="3"/>
        </w:p>
      </w:tc>
      <w:tc>
        <w:tcPr>
          <w:tcW w:w="284" w:type="dxa"/>
        </w:tcPr>
        <w:p w14:paraId="31F695E7" w14:textId="77777777" w:rsidR="006E6165" w:rsidRPr="003F1DAC" w:rsidRDefault="006E6165" w:rsidP="006E6165">
          <w:pPr>
            <w:pStyle w:val="Sidhuvud"/>
          </w:pPr>
        </w:p>
      </w:tc>
      <w:tc>
        <w:tcPr>
          <w:tcW w:w="4195" w:type="dxa"/>
        </w:tcPr>
        <w:p w14:paraId="5BE18F04" w14:textId="77777777" w:rsidR="006E6165" w:rsidRPr="003F1DAC" w:rsidRDefault="00A7433D" w:rsidP="006E6165">
          <w:pPr>
            <w:pStyle w:val="Sidhuvud"/>
          </w:pPr>
          <w:bookmarkStart w:id="4" w:name="ShortCreatedDate_Repeat1"/>
          <w:r>
            <w:t>2025-08-20</w:t>
          </w:r>
          <w:bookmarkEnd w:id="4"/>
        </w:p>
      </w:tc>
      <w:tc>
        <w:tcPr>
          <w:tcW w:w="284" w:type="dxa"/>
        </w:tcPr>
        <w:p w14:paraId="77386CF5" w14:textId="77777777" w:rsidR="006E6165" w:rsidRPr="003F1DAC" w:rsidRDefault="006E6165" w:rsidP="006E6165">
          <w:pPr>
            <w:pStyle w:val="Sidhuvud"/>
          </w:pPr>
        </w:p>
      </w:tc>
      <w:tc>
        <w:tcPr>
          <w:tcW w:w="1409" w:type="dxa"/>
        </w:tcPr>
        <w:p w14:paraId="4AB8F168" w14:textId="77777777" w:rsidR="006E6165" w:rsidRPr="003F1DAC" w:rsidRDefault="00A7433D" w:rsidP="006E6165">
          <w:pPr>
            <w:pStyle w:val="Sidhuvud"/>
          </w:pPr>
          <w:bookmarkStart w:id="5" w:name="sd_validfrom_Repeat1"/>
          <w:r w:rsidRPr="003F1DAC">
            <w:t>2026-03-25</w:t>
          </w:r>
          <w:bookmarkEnd w:id="5"/>
        </w:p>
      </w:tc>
    </w:tr>
  </w:tbl>
  <w:p w14:paraId="338D94FC" w14:textId="77777777" w:rsidR="006E6165" w:rsidRDefault="006E6165" w:rsidP="008D53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631" w:type="dxa"/>
      <w:tblBorders>
        <w:top w:val="single" w:sz="8" w:space="0" w:color="1F497D" w:themeColor="text2"/>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88"/>
      <w:gridCol w:w="284"/>
      <w:gridCol w:w="1587"/>
      <w:gridCol w:w="284"/>
      <w:gridCol w:w="4195"/>
      <w:gridCol w:w="284"/>
      <w:gridCol w:w="1409"/>
    </w:tblGrid>
    <w:tr w:rsidR="00565371" w14:paraId="225A3246" w14:textId="77777777" w:rsidTr="00E151EC">
      <w:trPr>
        <w:trHeight w:hRule="exact" w:val="227"/>
      </w:trPr>
      <w:tc>
        <w:tcPr>
          <w:tcW w:w="3459" w:type="dxa"/>
          <w:gridSpan w:val="3"/>
          <w:vMerge w:val="restart"/>
          <w:tcBorders>
            <w:top w:val="nil"/>
          </w:tcBorders>
        </w:tcPr>
        <w:p w14:paraId="127B17A0" w14:textId="77777777" w:rsidR="0025478A" w:rsidRDefault="00A7433D" w:rsidP="0025478A">
          <w:pPr>
            <w:pStyle w:val="Label"/>
            <w:spacing w:before="0" w:after="0"/>
          </w:pPr>
          <w:r>
            <w:rPr>
              <w:noProof/>
              <w:lang w:eastAsia="sv-SE"/>
            </w:rPr>
            <w:drawing>
              <wp:inline distT="0" distB="0" distL="0" distR="0" wp14:anchorId="324EEC68" wp14:editId="18D0221B">
                <wp:extent cx="1645200" cy="363600"/>
                <wp:effectExtent l="0" t="0" r="0" b="0"/>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gionOrebrolan1rad_RGB_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5200" cy="363600"/>
                        </a:xfrm>
                        <a:prstGeom prst="rect">
                          <a:avLst/>
                        </a:prstGeom>
                      </pic:spPr>
                    </pic:pic>
                  </a:graphicData>
                </a:graphic>
              </wp:inline>
            </w:drawing>
          </w:r>
        </w:p>
      </w:tc>
      <w:tc>
        <w:tcPr>
          <w:tcW w:w="284" w:type="dxa"/>
          <w:tcBorders>
            <w:top w:val="nil"/>
          </w:tcBorders>
        </w:tcPr>
        <w:p w14:paraId="174605C2" w14:textId="77777777" w:rsidR="0025478A" w:rsidRDefault="0025478A" w:rsidP="00CF12C7">
          <w:pPr>
            <w:pStyle w:val="Label"/>
          </w:pPr>
        </w:p>
      </w:tc>
      <w:tc>
        <w:tcPr>
          <w:tcW w:w="4195" w:type="dxa"/>
        </w:tcPr>
        <w:p w14:paraId="74579287" w14:textId="77777777" w:rsidR="0025478A" w:rsidRDefault="00A7433D" w:rsidP="00CF12C7">
          <w:pPr>
            <w:pStyle w:val="Label"/>
          </w:pPr>
          <w:r>
            <w:t>Dokumentrubrik</w:t>
          </w:r>
        </w:p>
      </w:tc>
      <w:tc>
        <w:tcPr>
          <w:tcW w:w="284" w:type="dxa"/>
          <w:tcBorders>
            <w:top w:val="nil"/>
          </w:tcBorders>
        </w:tcPr>
        <w:p w14:paraId="5E9D47F1" w14:textId="77777777" w:rsidR="0025478A" w:rsidRPr="009D6A18" w:rsidRDefault="0025478A" w:rsidP="00CF12C7">
          <w:pPr>
            <w:pStyle w:val="Label"/>
          </w:pPr>
        </w:p>
      </w:tc>
      <w:tc>
        <w:tcPr>
          <w:tcW w:w="1409" w:type="dxa"/>
        </w:tcPr>
        <w:p w14:paraId="52DDCEFA" w14:textId="77777777" w:rsidR="0025478A" w:rsidRDefault="00A7433D" w:rsidP="00CF12C7">
          <w:pPr>
            <w:pStyle w:val="Label"/>
          </w:pPr>
          <w:r>
            <w:t>Dokumentnr Revision</w:t>
          </w:r>
        </w:p>
      </w:tc>
    </w:tr>
    <w:tr w:rsidR="00565371" w14:paraId="0D6776C5" w14:textId="77777777" w:rsidTr="00E151EC">
      <w:trPr>
        <w:trHeight w:val="340"/>
      </w:trPr>
      <w:tc>
        <w:tcPr>
          <w:tcW w:w="3459" w:type="dxa"/>
          <w:gridSpan w:val="3"/>
          <w:vMerge/>
          <w:tcBorders>
            <w:bottom w:val="single" w:sz="8" w:space="0" w:color="1F497D" w:themeColor="text2"/>
          </w:tcBorders>
        </w:tcPr>
        <w:p w14:paraId="79477F05" w14:textId="77777777" w:rsidR="0003486C" w:rsidRPr="003F1DAC" w:rsidRDefault="0003486C" w:rsidP="00CF12C7">
          <w:pPr>
            <w:pStyle w:val="Sidhuvud"/>
          </w:pPr>
        </w:p>
      </w:tc>
      <w:tc>
        <w:tcPr>
          <w:tcW w:w="284" w:type="dxa"/>
        </w:tcPr>
        <w:p w14:paraId="46E0C99E" w14:textId="77777777" w:rsidR="0003486C" w:rsidRPr="003F1DAC" w:rsidRDefault="0003486C" w:rsidP="00CF12C7">
          <w:pPr>
            <w:pStyle w:val="Sidhuvud"/>
          </w:pPr>
        </w:p>
      </w:tc>
      <w:tc>
        <w:tcPr>
          <w:tcW w:w="4195" w:type="dxa"/>
          <w:tcBorders>
            <w:bottom w:val="single" w:sz="8" w:space="0" w:color="1F497D" w:themeColor="text2"/>
          </w:tcBorders>
        </w:tcPr>
        <w:p w14:paraId="38A39455" w14:textId="77777777" w:rsidR="0003486C" w:rsidRPr="003F1DAC" w:rsidRDefault="00A7433D" w:rsidP="00CF12C7">
          <w:pPr>
            <w:pStyle w:val="Sidhuvud"/>
          </w:pPr>
          <w:bookmarkStart w:id="6" w:name="title"/>
          <w:r>
            <w:t>Hemljusbehandling vid neonatal hyperbilirubinemi</w:t>
          </w:r>
          <w:bookmarkEnd w:id="6"/>
        </w:p>
      </w:tc>
      <w:tc>
        <w:tcPr>
          <w:tcW w:w="284" w:type="dxa"/>
        </w:tcPr>
        <w:p w14:paraId="767E43DD" w14:textId="77777777" w:rsidR="0003486C" w:rsidRPr="003F1DAC" w:rsidRDefault="0003486C" w:rsidP="00CF12C7">
          <w:pPr>
            <w:pStyle w:val="Sidhuvud"/>
          </w:pPr>
        </w:p>
      </w:tc>
      <w:tc>
        <w:tcPr>
          <w:tcW w:w="1409" w:type="dxa"/>
          <w:tcBorders>
            <w:bottom w:val="single" w:sz="8" w:space="0" w:color="1F497D" w:themeColor="text2"/>
          </w:tcBorders>
        </w:tcPr>
        <w:p w14:paraId="64FE5DF5" w14:textId="77777777" w:rsidR="0003486C" w:rsidRPr="003F1DAC" w:rsidRDefault="00A7433D" w:rsidP="00CF12C7">
          <w:pPr>
            <w:pStyle w:val="Sidhuvud"/>
          </w:pPr>
          <w:bookmarkStart w:id="7" w:name="identifier"/>
          <w:r>
            <w:t>667610</w:t>
          </w:r>
          <w:bookmarkEnd w:id="7"/>
          <w:r w:rsidR="00B91D9D">
            <w:t xml:space="preserve">   </w:t>
          </w:r>
          <w:bookmarkStart w:id="8" w:name="sd_revisionNbr"/>
          <w:r>
            <w:t>R10</w:t>
          </w:r>
          <w:bookmarkEnd w:id="8"/>
        </w:p>
      </w:tc>
    </w:tr>
    <w:tr w:rsidR="00565371" w14:paraId="566EE9D4" w14:textId="77777777" w:rsidTr="00E151EC">
      <w:trPr>
        <w:trHeight w:hRule="exact" w:val="227"/>
      </w:trPr>
      <w:tc>
        <w:tcPr>
          <w:tcW w:w="3459" w:type="dxa"/>
          <w:gridSpan w:val="3"/>
        </w:tcPr>
        <w:p w14:paraId="55441338" w14:textId="77777777" w:rsidR="00D85D3E" w:rsidRDefault="00A7433D" w:rsidP="00F346FB">
          <w:pPr>
            <w:pStyle w:val="Label"/>
          </w:pPr>
          <w:r>
            <w:t>Förvaltning</w:t>
          </w:r>
        </w:p>
      </w:tc>
      <w:tc>
        <w:tcPr>
          <w:tcW w:w="284" w:type="dxa"/>
        </w:tcPr>
        <w:p w14:paraId="2FA23944" w14:textId="77777777" w:rsidR="00D85D3E" w:rsidRDefault="00D85D3E" w:rsidP="00F346FB">
          <w:pPr>
            <w:pStyle w:val="Label"/>
          </w:pPr>
        </w:p>
      </w:tc>
      <w:tc>
        <w:tcPr>
          <w:tcW w:w="4195" w:type="dxa"/>
        </w:tcPr>
        <w:p w14:paraId="7D7BAB15" w14:textId="77777777" w:rsidR="00D85D3E" w:rsidRDefault="00A7433D" w:rsidP="00F346FB">
          <w:pPr>
            <w:pStyle w:val="Label"/>
          </w:pPr>
          <w:r>
            <w:t>Ägare</w:t>
          </w:r>
        </w:p>
      </w:tc>
      <w:tc>
        <w:tcPr>
          <w:tcW w:w="284" w:type="dxa"/>
        </w:tcPr>
        <w:p w14:paraId="0C5F4C7A" w14:textId="77777777" w:rsidR="00D85D3E" w:rsidRPr="009D6A18" w:rsidRDefault="00D85D3E" w:rsidP="00F346FB">
          <w:pPr>
            <w:pStyle w:val="Label"/>
          </w:pPr>
        </w:p>
      </w:tc>
      <w:tc>
        <w:tcPr>
          <w:tcW w:w="1409" w:type="dxa"/>
          <w:tcBorders>
            <w:top w:val="single" w:sz="8" w:space="0" w:color="1F497D" w:themeColor="text2"/>
          </w:tcBorders>
        </w:tcPr>
        <w:p w14:paraId="3F05A3EF" w14:textId="77777777" w:rsidR="00D85D3E" w:rsidRDefault="00A7433D" w:rsidP="00F346FB">
          <w:pPr>
            <w:pStyle w:val="Label"/>
          </w:pPr>
          <w:r>
            <w:t>Reviderat datum</w:t>
          </w:r>
        </w:p>
      </w:tc>
    </w:tr>
    <w:tr w:rsidR="00565371" w14:paraId="57C1A316" w14:textId="77777777" w:rsidTr="00E151EC">
      <w:trPr>
        <w:trHeight w:val="340"/>
      </w:trPr>
      <w:tc>
        <w:tcPr>
          <w:tcW w:w="3459" w:type="dxa"/>
          <w:gridSpan w:val="3"/>
          <w:tcBorders>
            <w:bottom w:val="single" w:sz="8" w:space="0" w:color="1F497D" w:themeColor="text2"/>
          </w:tcBorders>
        </w:tcPr>
        <w:p w14:paraId="780D5A54" w14:textId="77777777" w:rsidR="0003486C" w:rsidRPr="003F1DAC" w:rsidRDefault="0003486C" w:rsidP="00F346FB">
          <w:pPr>
            <w:pStyle w:val="Sidhuvud"/>
          </w:pPr>
        </w:p>
      </w:tc>
      <w:tc>
        <w:tcPr>
          <w:tcW w:w="284" w:type="dxa"/>
        </w:tcPr>
        <w:p w14:paraId="334F536F" w14:textId="77777777" w:rsidR="0003486C" w:rsidRPr="003F1DAC" w:rsidRDefault="0003486C" w:rsidP="00F346FB">
          <w:pPr>
            <w:pStyle w:val="Sidhuvud"/>
          </w:pPr>
        </w:p>
      </w:tc>
      <w:tc>
        <w:tcPr>
          <w:tcW w:w="4195" w:type="dxa"/>
        </w:tcPr>
        <w:p w14:paraId="05409A2D" w14:textId="77777777" w:rsidR="0003486C" w:rsidRPr="003F1DAC" w:rsidRDefault="00A7433D" w:rsidP="00F346FB">
          <w:pPr>
            <w:pStyle w:val="Sidhuvud"/>
          </w:pPr>
          <w:bookmarkStart w:id="9" w:name="documentOwnerPersonAlias"/>
          <w:r>
            <w:t>Jessica Gustavsson</w:t>
          </w:r>
          <w:bookmarkEnd w:id="9"/>
        </w:p>
      </w:tc>
      <w:tc>
        <w:tcPr>
          <w:tcW w:w="284" w:type="dxa"/>
        </w:tcPr>
        <w:p w14:paraId="1A676374" w14:textId="77777777" w:rsidR="0003486C" w:rsidRPr="003F1DAC" w:rsidRDefault="0003486C" w:rsidP="00F346FB">
          <w:pPr>
            <w:pStyle w:val="Sidhuvud"/>
          </w:pPr>
        </w:p>
      </w:tc>
      <w:tc>
        <w:tcPr>
          <w:tcW w:w="1409" w:type="dxa"/>
        </w:tcPr>
        <w:p w14:paraId="0B5F07F9" w14:textId="77777777" w:rsidR="0003486C" w:rsidRPr="003F1DAC" w:rsidRDefault="00A7433D" w:rsidP="00F346FB">
          <w:pPr>
            <w:pStyle w:val="Sidhuvud"/>
          </w:pPr>
          <w:bookmarkStart w:id="10" w:name="ShortCreatedDate"/>
          <w:r>
            <w:t>2025-08-20</w:t>
          </w:r>
          <w:bookmarkEnd w:id="10"/>
        </w:p>
      </w:tc>
    </w:tr>
    <w:tr w:rsidR="00565371" w14:paraId="5A3E7714" w14:textId="77777777" w:rsidTr="00E151EC">
      <w:trPr>
        <w:trHeight w:hRule="exact" w:val="227"/>
      </w:trPr>
      <w:tc>
        <w:tcPr>
          <w:tcW w:w="3459" w:type="dxa"/>
          <w:gridSpan w:val="3"/>
          <w:tcBorders>
            <w:bottom w:val="nil"/>
          </w:tcBorders>
        </w:tcPr>
        <w:p w14:paraId="3A9A75B5" w14:textId="77777777" w:rsidR="00D85D3E" w:rsidRDefault="00A7433D" w:rsidP="00F346FB">
          <w:pPr>
            <w:pStyle w:val="Label"/>
          </w:pPr>
          <w:r>
            <w:t>Verksamhet</w:t>
          </w:r>
        </w:p>
      </w:tc>
      <w:tc>
        <w:tcPr>
          <w:tcW w:w="284" w:type="dxa"/>
        </w:tcPr>
        <w:p w14:paraId="52A27E1D" w14:textId="77777777" w:rsidR="00D85D3E" w:rsidRDefault="00D85D3E" w:rsidP="00F346FB">
          <w:pPr>
            <w:pStyle w:val="Label"/>
          </w:pPr>
        </w:p>
      </w:tc>
      <w:tc>
        <w:tcPr>
          <w:tcW w:w="5888" w:type="dxa"/>
          <w:gridSpan w:val="3"/>
          <w:tcBorders>
            <w:top w:val="single" w:sz="8" w:space="0" w:color="1F497D" w:themeColor="text2"/>
          </w:tcBorders>
        </w:tcPr>
        <w:p w14:paraId="3ECD04D0" w14:textId="77777777" w:rsidR="00D85D3E" w:rsidRDefault="00A7433D" w:rsidP="00F346FB">
          <w:pPr>
            <w:pStyle w:val="Label"/>
          </w:pPr>
          <w:r>
            <w:t>Slutgranskare</w:t>
          </w:r>
        </w:p>
      </w:tc>
    </w:tr>
    <w:tr w:rsidR="00565371" w14:paraId="7D904E83" w14:textId="77777777" w:rsidTr="00E151EC">
      <w:trPr>
        <w:trHeight w:val="340"/>
      </w:trPr>
      <w:tc>
        <w:tcPr>
          <w:tcW w:w="3459" w:type="dxa"/>
          <w:gridSpan w:val="3"/>
          <w:tcBorders>
            <w:top w:val="nil"/>
            <w:bottom w:val="nil"/>
          </w:tcBorders>
        </w:tcPr>
        <w:p w14:paraId="296B1A1A" w14:textId="77777777" w:rsidR="00B36C25" w:rsidRPr="003F1DAC" w:rsidRDefault="00A7433D" w:rsidP="00F346FB">
          <w:pPr>
            <w:pStyle w:val="Sidhuvud"/>
          </w:pPr>
          <w:bookmarkStart w:id="11" w:name="bkStr11"/>
          <w:r>
            <w:t xml:space="preserve">Barn- och ungdomskliniken neonatalavd 35,Barn- och ungdomskliniken </w:t>
          </w:r>
          <w:r>
            <w:t>Universitetssjukhuset Örebro</w:t>
          </w:r>
          <w:bookmarkEnd w:id="11"/>
        </w:p>
      </w:tc>
      <w:tc>
        <w:tcPr>
          <w:tcW w:w="284" w:type="dxa"/>
        </w:tcPr>
        <w:p w14:paraId="0CD51723" w14:textId="77777777" w:rsidR="00B36C25" w:rsidRPr="003F1DAC" w:rsidRDefault="00B36C25" w:rsidP="00F346FB">
          <w:pPr>
            <w:pStyle w:val="Sidhuvud"/>
          </w:pPr>
        </w:p>
      </w:tc>
      <w:tc>
        <w:tcPr>
          <w:tcW w:w="4195" w:type="dxa"/>
          <w:tcBorders>
            <w:bottom w:val="single" w:sz="8" w:space="0" w:color="1F497D" w:themeColor="text2"/>
          </w:tcBorders>
        </w:tcPr>
        <w:p w14:paraId="65E55C53" w14:textId="77777777" w:rsidR="00B36C25" w:rsidRPr="003F1DAC" w:rsidRDefault="00A7433D" w:rsidP="00F346FB">
          <w:pPr>
            <w:pStyle w:val="Sidhuvud"/>
          </w:pPr>
          <w:bookmarkStart w:id="12" w:name="sd_slutgranskare"/>
          <w:r>
            <w:t>Miriam Pettersson</w:t>
          </w:r>
          <w:bookmarkEnd w:id="12"/>
        </w:p>
      </w:tc>
      <w:tc>
        <w:tcPr>
          <w:tcW w:w="284" w:type="dxa"/>
        </w:tcPr>
        <w:p w14:paraId="2B13C85A" w14:textId="77777777" w:rsidR="00B36C25" w:rsidRPr="003F1DAC" w:rsidRDefault="00B36C25" w:rsidP="00F346FB">
          <w:pPr>
            <w:pStyle w:val="Sidhuvud"/>
          </w:pPr>
        </w:p>
      </w:tc>
      <w:tc>
        <w:tcPr>
          <w:tcW w:w="1409" w:type="dxa"/>
          <w:tcBorders>
            <w:bottom w:val="single" w:sz="8" w:space="0" w:color="1F497D" w:themeColor="text2"/>
          </w:tcBorders>
        </w:tcPr>
        <w:p w14:paraId="30F9E343" w14:textId="77777777" w:rsidR="00B36C25" w:rsidRPr="003F1DAC" w:rsidRDefault="00B36C25" w:rsidP="00F346FB">
          <w:pPr>
            <w:pStyle w:val="Sidhuvud"/>
          </w:pPr>
        </w:p>
      </w:tc>
    </w:tr>
    <w:tr w:rsidR="00565371" w14:paraId="5D84D88B" w14:textId="77777777" w:rsidTr="00E151EC">
      <w:trPr>
        <w:trHeight w:hRule="exact" w:val="227"/>
      </w:trPr>
      <w:tc>
        <w:tcPr>
          <w:tcW w:w="1588" w:type="dxa"/>
          <w:tcBorders>
            <w:top w:val="single" w:sz="8" w:space="0" w:color="1F497D" w:themeColor="text2"/>
          </w:tcBorders>
        </w:tcPr>
        <w:p w14:paraId="2420FB3E" w14:textId="77777777" w:rsidR="00B36C25" w:rsidRDefault="00A7433D" w:rsidP="00F346FB">
          <w:pPr>
            <w:pStyle w:val="Label"/>
          </w:pPr>
          <w:r>
            <w:t>Diarienr</w:t>
          </w:r>
        </w:p>
      </w:tc>
      <w:tc>
        <w:tcPr>
          <w:tcW w:w="284" w:type="dxa"/>
          <w:tcBorders>
            <w:top w:val="nil"/>
          </w:tcBorders>
        </w:tcPr>
        <w:p w14:paraId="2053328C" w14:textId="77777777" w:rsidR="00B36C25" w:rsidRDefault="00B36C25" w:rsidP="00F346FB">
          <w:pPr>
            <w:pStyle w:val="Label"/>
          </w:pPr>
        </w:p>
      </w:tc>
      <w:tc>
        <w:tcPr>
          <w:tcW w:w="1587" w:type="dxa"/>
          <w:tcBorders>
            <w:top w:val="single" w:sz="8" w:space="0" w:color="1F497D" w:themeColor="text2"/>
          </w:tcBorders>
        </w:tcPr>
        <w:p w14:paraId="32C6E11A" w14:textId="77777777" w:rsidR="00B36C25" w:rsidRDefault="00A7433D" w:rsidP="00E151EC">
          <w:pPr>
            <w:pStyle w:val="Label"/>
          </w:pPr>
          <w:r>
            <w:t>Dokumentkategori</w:t>
          </w:r>
        </w:p>
      </w:tc>
      <w:tc>
        <w:tcPr>
          <w:tcW w:w="284" w:type="dxa"/>
        </w:tcPr>
        <w:p w14:paraId="12B67DC9" w14:textId="77777777" w:rsidR="00B36C25" w:rsidRDefault="00B36C25" w:rsidP="00F346FB">
          <w:pPr>
            <w:pStyle w:val="Label"/>
          </w:pPr>
        </w:p>
      </w:tc>
      <w:tc>
        <w:tcPr>
          <w:tcW w:w="4195" w:type="dxa"/>
          <w:tcBorders>
            <w:top w:val="single" w:sz="8" w:space="0" w:color="1F497D" w:themeColor="text2"/>
          </w:tcBorders>
        </w:tcPr>
        <w:p w14:paraId="7E044B9A" w14:textId="77777777" w:rsidR="00B36C25" w:rsidRDefault="00A7433D" w:rsidP="00F346FB">
          <w:pPr>
            <w:pStyle w:val="Label"/>
          </w:pPr>
          <w:r>
            <w:t>Fastställare</w:t>
          </w:r>
        </w:p>
      </w:tc>
      <w:tc>
        <w:tcPr>
          <w:tcW w:w="284" w:type="dxa"/>
        </w:tcPr>
        <w:p w14:paraId="05D54D02" w14:textId="77777777" w:rsidR="00B36C25" w:rsidRPr="009D6A18" w:rsidRDefault="00B36C25" w:rsidP="00F346FB">
          <w:pPr>
            <w:pStyle w:val="Label"/>
          </w:pPr>
        </w:p>
      </w:tc>
      <w:tc>
        <w:tcPr>
          <w:tcW w:w="1409" w:type="dxa"/>
          <w:tcBorders>
            <w:top w:val="single" w:sz="8" w:space="0" w:color="1F497D" w:themeColor="text2"/>
          </w:tcBorders>
        </w:tcPr>
        <w:p w14:paraId="62F7F528" w14:textId="77777777" w:rsidR="00B36C25" w:rsidRDefault="00A7433D" w:rsidP="00F346FB">
          <w:pPr>
            <w:pStyle w:val="Label"/>
          </w:pPr>
          <w:r w:rsidRPr="00FF68E9">
            <w:t>Giltigt datum fr o m</w:t>
          </w:r>
        </w:p>
      </w:tc>
    </w:tr>
    <w:tr w:rsidR="00565371" w14:paraId="5D08C165" w14:textId="77777777" w:rsidTr="00E151EC">
      <w:trPr>
        <w:trHeight w:val="340"/>
      </w:trPr>
      <w:tc>
        <w:tcPr>
          <w:tcW w:w="1588" w:type="dxa"/>
        </w:tcPr>
        <w:p w14:paraId="4C74449B" w14:textId="77777777" w:rsidR="00B36C25" w:rsidRPr="003F1DAC" w:rsidRDefault="00B36C25" w:rsidP="00F346FB">
          <w:pPr>
            <w:pStyle w:val="Sidhuvud"/>
          </w:pPr>
        </w:p>
      </w:tc>
      <w:tc>
        <w:tcPr>
          <w:tcW w:w="284" w:type="dxa"/>
        </w:tcPr>
        <w:p w14:paraId="2378CEAB" w14:textId="77777777" w:rsidR="00B36C25" w:rsidRPr="003F1DAC" w:rsidRDefault="00B36C25" w:rsidP="00F346FB">
          <w:pPr>
            <w:pStyle w:val="Sidhuvud"/>
          </w:pPr>
        </w:p>
      </w:tc>
      <w:tc>
        <w:tcPr>
          <w:tcW w:w="1587" w:type="dxa"/>
        </w:tcPr>
        <w:p w14:paraId="6C9D4039" w14:textId="77777777" w:rsidR="00B36C25" w:rsidRPr="003F1DAC" w:rsidRDefault="00A7433D" w:rsidP="00F346FB">
          <w:pPr>
            <w:pStyle w:val="Sidhuvud"/>
          </w:pPr>
          <w:bookmarkStart w:id="13" w:name="sd_kategori"/>
          <w:r>
            <w:t>Riktlinjer</w:t>
          </w:r>
          <w:bookmarkEnd w:id="13"/>
        </w:p>
      </w:tc>
      <w:tc>
        <w:tcPr>
          <w:tcW w:w="284" w:type="dxa"/>
        </w:tcPr>
        <w:p w14:paraId="67B5BD32" w14:textId="77777777" w:rsidR="00B36C25" w:rsidRPr="003F1DAC" w:rsidRDefault="00B36C25" w:rsidP="00F346FB">
          <w:pPr>
            <w:pStyle w:val="Sidhuvud"/>
          </w:pPr>
        </w:p>
      </w:tc>
      <w:tc>
        <w:tcPr>
          <w:tcW w:w="4195" w:type="dxa"/>
        </w:tcPr>
        <w:p w14:paraId="422815FC" w14:textId="77777777" w:rsidR="00B36C25" w:rsidRPr="003F1DAC" w:rsidRDefault="00A7433D" w:rsidP="00F346FB">
          <w:pPr>
            <w:pStyle w:val="Sidhuvud"/>
          </w:pPr>
          <w:bookmarkStart w:id="14" w:name="approvedByPersonAlias"/>
          <w:r w:rsidRPr="003F1DAC">
            <w:t>Miriam Pettersson</w:t>
          </w:r>
          <w:bookmarkEnd w:id="14"/>
        </w:p>
      </w:tc>
      <w:tc>
        <w:tcPr>
          <w:tcW w:w="284" w:type="dxa"/>
        </w:tcPr>
        <w:p w14:paraId="16E030D4" w14:textId="77777777" w:rsidR="00B36C25" w:rsidRPr="003F1DAC" w:rsidRDefault="00B36C25" w:rsidP="00F346FB">
          <w:pPr>
            <w:pStyle w:val="Sidhuvud"/>
          </w:pPr>
        </w:p>
      </w:tc>
      <w:tc>
        <w:tcPr>
          <w:tcW w:w="1409" w:type="dxa"/>
        </w:tcPr>
        <w:p w14:paraId="31BDE50C" w14:textId="77777777" w:rsidR="00B36C25" w:rsidRPr="003F1DAC" w:rsidRDefault="00A7433D" w:rsidP="00F346FB">
          <w:pPr>
            <w:pStyle w:val="Sidhuvud"/>
          </w:pPr>
          <w:bookmarkStart w:id="15" w:name="sd_validfrom"/>
          <w:r w:rsidRPr="003F1DAC">
            <w:t>2026-03-25</w:t>
          </w:r>
          <w:bookmarkEnd w:id="15"/>
        </w:p>
      </w:tc>
    </w:tr>
  </w:tbl>
  <w:p w14:paraId="33F016D6" w14:textId="77777777" w:rsidR="00885CCB" w:rsidRDefault="00885CCB" w:rsidP="00987B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5E410C8"/>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2104BF7"/>
    <w:multiLevelType w:val="multilevel"/>
    <w:tmpl w:val="49722D92"/>
    <w:styleLink w:val="Nummerlist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2" w15:restartNumberingAfterBreak="0">
    <w:nsid w:val="04CA5C1D"/>
    <w:multiLevelType w:val="multilevel"/>
    <w:tmpl w:val="C748B12A"/>
    <w:styleLink w:val="CompanyList"/>
    <w:lvl w:ilvl="0">
      <w:start w:val="1"/>
      <w:numFmt w:val="decimal"/>
      <w:lvlText w:val="%1."/>
      <w:lvlJc w:val="left"/>
      <w:pPr>
        <w:tabs>
          <w:tab w:val="num" w:pos="453"/>
        </w:tabs>
        <w:ind w:left="453" w:hanging="453"/>
      </w:pPr>
      <w:rPr>
        <w:rFonts w:ascii="Cambria" w:hAnsi="Cambria" w:cs="Times New Roman" w:hint="default"/>
      </w:rPr>
    </w:lvl>
    <w:lvl w:ilvl="1">
      <w:start w:val="1"/>
      <w:numFmt w:val="lowerLetter"/>
      <w:lvlText w:val="%2)"/>
      <w:lvlJc w:val="left"/>
      <w:pPr>
        <w:tabs>
          <w:tab w:val="num" w:pos="907"/>
        </w:tabs>
        <w:ind w:left="907" w:hanging="454"/>
      </w:pPr>
      <w:rPr>
        <w:rFonts w:ascii="Cambria" w:hAnsi="Cambria" w:cs="Times New Roman" w:hint="default"/>
      </w:rPr>
    </w:lvl>
    <w:lvl w:ilvl="2">
      <w:start w:val="1"/>
      <w:numFmt w:val="lowerRoman"/>
      <w:lvlText w:val="%3)"/>
      <w:lvlJc w:val="left"/>
      <w:pPr>
        <w:tabs>
          <w:tab w:val="num" w:pos="1360"/>
        </w:tabs>
        <w:ind w:left="1360" w:hanging="453"/>
      </w:pPr>
      <w:rPr>
        <w:rFonts w:ascii="Cambria" w:hAnsi="Cambria" w:cs="Times New Roman" w:hint="default"/>
      </w:rPr>
    </w:lvl>
    <w:lvl w:ilvl="3">
      <w:start w:val="1"/>
      <w:numFmt w:val="none"/>
      <w:lvlText w:val="-"/>
      <w:lvlJc w:val="left"/>
      <w:pPr>
        <w:tabs>
          <w:tab w:val="num" w:pos="1814"/>
        </w:tabs>
        <w:ind w:left="1814" w:hanging="454"/>
      </w:pPr>
      <w:rPr>
        <w:rFonts w:ascii="Cambria" w:hAnsi="Cambria" w:cs="Times New Roman" w:hint="default"/>
      </w:rPr>
    </w:lvl>
    <w:lvl w:ilvl="4">
      <w:start w:val="1"/>
      <w:numFmt w:val="none"/>
      <w:lvlText w:val="-"/>
      <w:lvlJc w:val="left"/>
      <w:pPr>
        <w:tabs>
          <w:tab w:val="num" w:pos="2267"/>
        </w:tabs>
        <w:ind w:left="2267" w:hanging="453"/>
      </w:pPr>
      <w:rPr>
        <w:rFonts w:ascii="Cambria" w:hAnsi="Cambria" w:cs="Times New Roman" w:hint="default"/>
      </w:rPr>
    </w:lvl>
    <w:lvl w:ilvl="5">
      <w:start w:val="1"/>
      <w:numFmt w:val="none"/>
      <w:lvlText w:val="-"/>
      <w:lvlJc w:val="left"/>
      <w:pPr>
        <w:tabs>
          <w:tab w:val="num" w:pos="2720"/>
        </w:tabs>
        <w:ind w:left="2720" w:hanging="453"/>
      </w:pPr>
      <w:rPr>
        <w:rFonts w:ascii="Cambria" w:hAnsi="Cambria" w:cs="Times New Roman" w:hint="default"/>
      </w:rPr>
    </w:lvl>
    <w:lvl w:ilvl="6">
      <w:start w:val="1"/>
      <w:numFmt w:val="none"/>
      <w:lvlText w:val="-"/>
      <w:lvlJc w:val="left"/>
      <w:pPr>
        <w:tabs>
          <w:tab w:val="num" w:pos="3174"/>
        </w:tabs>
        <w:ind w:left="3174" w:hanging="454"/>
      </w:pPr>
      <w:rPr>
        <w:rFonts w:ascii="Cambria" w:hAnsi="Cambria" w:cs="Times New Roman" w:hint="default"/>
      </w:rPr>
    </w:lvl>
    <w:lvl w:ilvl="7">
      <w:start w:val="1"/>
      <w:numFmt w:val="none"/>
      <w:lvlText w:val="-"/>
      <w:lvlJc w:val="left"/>
      <w:pPr>
        <w:tabs>
          <w:tab w:val="num" w:pos="3627"/>
        </w:tabs>
        <w:ind w:left="3627" w:hanging="453"/>
      </w:pPr>
      <w:rPr>
        <w:rFonts w:ascii="Cambria" w:hAnsi="Cambria" w:cs="Times New Roman" w:hint="default"/>
      </w:rPr>
    </w:lvl>
    <w:lvl w:ilvl="8">
      <w:start w:val="1"/>
      <w:numFmt w:val="none"/>
      <w:lvlText w:val="-"/>
      <w:lvlJc w:val="left"/>
      <w:pPr>
        <w:tabs>
          <w:tab w:val="num" w:pos="4081"/>
        </w:tabs>
        <w:ind w:left="4081" w:hanging="454"/>
      </w:pPr>
      <w:rPr>
        <w:rFonts w:ascii="Cambria" w:hAnsi="Cambria" w:cs="Times New Roman" w:hint="default"/>
      </w:rPr>
    </w:lvl>
  </w:abstractNum>
  <w:abstractNum w:abstractNumId="3" w15:restartNumberingAfterBreak="0">
    <w:nsid w:val="07336CCC"/>
    <w:multiLevelType w:val="hybridMultilevel"/>
    <w:tmpl w:val="3CBA37FE"/>
    <w:lvl w:ilvl="0" w:tplc="17BE1A48">
      <w:start w:val="1"/>
      <w:numFmt w:val="bullet"/>
      <w:lvlText w:val=""/>
      <w:lvlJc w:val="left"/>
      <w:pPr>
        <w:ind w:left="720" w:hanging="360"/>
      </w:pPr>
      <w:rPr>
        <w:rFonts w:ascii="Wingdings" w:hAnsi="Wingdings" w:hint="default"/>
      </w:rPr>
    </w:lvl>
    <w:lvl w:ilvl="1" w:tplc="98FEC21E">
      <w:start w:val="1"/>
      <w:numFmt w:val="bullet"/>
      <w:lvlText w:val="o"/>
      <w:lvlJc w:val="left"/>
      <w:pPr>
        <w:ind w:left="1440" w:hanging="360"/>
      </w:pPr>
      <w:rPr>
        <w:rFonts w:ascii="Courier New" w:hAnsi="Courier New" w:cs="Courier New" w:hint="default"/>
      </w:rPr>
    </w:lvl>
    <w:lvl w:ilvl="2" w:tplc="B3A658BE">
      <w:start w:val="1"/>
      <w:numFmt w:val="bullet"/>
      <w:lvlText w:val=""/>
      <w:lvlJc w:val="left"/>
      <w:pPr>
        <w:ind w:left="2160" w:hanging="360"/>
      </w:pPr>
      <w:rPr>
        <w:rFonts w:ascii="Wingdings" w:hAnsi="Wingdings" w:hint="default"/>
      </w:rPr>
    </w:lvl>
    <w:lvl w:ilvl="3" w:tplc="CBD64840">
      <w:start w:val="1"/>
      <w:numFmt w:val="bullet"/>
      <w:lvlText w:val=""/>
      <w:lvlJc w:val="left"/>
      <w:pPr>
        <w:ind w:left="2880" w:hanging="360"/>
      </w:pPr>
      <w:rPr>
        <w:rFonts w:ascii="Symbol" w:hAnsi="Symbol" w:hint="default"/>
      </w:rPr>
    </w:lvl>
    <w:lvl w:ilvl="4" w:tplc="0D7A73D2">
      <w:start w:val="1"/>
      <w:numFmt w:val="bullet"/>
      <w:lvlText w:val="o"/>
      <w:lvlJc w:val="left"/>
      <w:pPr>
        <w:ind w:left="3600" w:hanging="360"/>
      </w:pPr>
      <w:rPr>
        <w:rFonts w:ascii="Courier New" w:hAnsi="Courier New" w:cs="Courier New" w:hint="default"/>
      </w:rPr>
    </w:lvl>
    <w:lvl w:ilvl="5" w:tplc="AF5A9D2E">
      <w:start w:val="1"/>
      <w:numFmt w:val="bullet"/>
      <w:lvlText w:val=""/>
      <w:lvlJc w:val="left"/>
      <w:pPr>
        <w:ind w:left="4320" w:hanging="360"/>
      </w:pPr>
      <w:rPr>
        <w:rFonts w:ascii="Wingdings" w:hAnsi="Wingdings" w:hint="default"/>
      </w:rPr>
    </w:lvl>
    <w:lvl w:ilvl="6" w:tplc="9F8AE648">
      <w:start w:val="1"/>
      <w:numFmt w:val="bullet"/>
      <w:lvlText w:val=""/>
      <w:lvlJc w:val="left"/>
      <w:pPr>
        <w:ind w:left="5040" w:hanging="360"/>
      </w:pPr>
      <w:rPr>
        <w:rFonts w:ascii="Symbol" w:hAnsi="Symbol" w:hint="default"/>
      </w:rPr>
    </w:lvl>
    <w:lvl w:ilvl="7" w:tplc="FFEC988A">
      <w:start w:val="1"/>
      <w:numFmt w:val="bullet"/>
      <w:lvlText w:val="o"/>
      <w:lvlJc w:val="left"/>
      <w:pPr>
        <w:ind w:left="5760" w:hanging="360"/>
      </w:pPr>
      <w:rPr>
        <w:rFonts w:ascii="Courier New" w:hAnsi="Courier New" w:cs="Courier New" w:hint="default"/>
      </w:rPr>
    </w:lvl>
    <w:lvl w:ilvl="8" w:tplc="91F61A06">
      <w:start w:val="1"/>
      <w:numFmt w:val="bullet"/>
      <w:lvlText w:val=""/>
      <w:lvlJc w:val="left"/>
      <w:pPr>
        <w:ind w:left="6480" w:hanging="360"/>
      </w:pPr>
      <w:rPr>
        <w:rFonts w:ascii="Wingdings" w:hAnsi="Wingdings" w:hint="default"/>
      </w:rPr>
    </w:lvl>
  </w:abstractNum>
  <w:abstractNum w:abstractNumId="4" w15:restartNumberingAfterBreak="0">
    <w:nsid w:val="07865645"/>
    <w:multiLevelType w:val="multilevel"/>
    <w:tmpl w:val="3A38E7AC"/>
    <w:styleLink w:val="Punkterlista"/>
    <w:lvl w:ilvl="0">
      <w:start w:val="1"/>
      <w:numFmt w:val="bullet"/>
      <w:lvlText w:val="●"/>
      <w:lvlJc w:val="left"/>
      <w:pPr>
        <w:tabs>
          <w:tab w:val="num" w:pos="284"/>
        </w:tabs>
        <w:ind w:left="284" w:hanging="284"/>
      </w:pPr>
      <w:rPr>
        <w:rFonts w:ascii="Arial" w:hAnsi="Arial" w:cs="Times New Roman" w:hint="default"/>
        <w:color w:val="auto"/>
        <w:szCs w:val="14"/>
      </w:rPr>
    </w:lvl>
    <w:lvl w:ilvl="1">
      <w:start w:val="1"/>
      <w:numFmt w:val="bullet"/>
      <w:lvlText w:val="-"/>
      <w:lvlJc w:val="left"/>
      <w:pPr>
        <w:tabs>
          <w:tab w:val="num" w:pos="567"/>
        </w:tabs>
        <w:ind w:left="567" w:hanging="283"/>
      </w:pPr>
      <w:rPr>
        <w:rFonts w:ascii="Arial" w:hAnsi="Arial" w:cs="Times New Roman" w:hint="default"/>
        <w:color w:val="auto"/>
        <w:szCs w:val="14"/>
      </w:rPr>
    </w:lvl>
    <w:lvl w:ilvl="2">
      <w:start w:val="1"/>
      <w:numFmt w:val="bullet"/>
      <w:lvlText w:val="-"/>
      <w:lvlJc w:val="left"/>
      <w:pPr>
        <w:tabs>
          <w:tab w:val="num" w:pos="851"/>
        </w:tabs>
        <w:ind w:left="851" w:hanging="284"/>
      </w:pPr>
      <w:rPr>
        <w:rFonts w:ascii="Arial" w:hAnsi="Arial" w:cs="Times New Roman" w:hint="default"/>
        <w:color w:val="auto"/>
        <w:szCs w:val="14"/>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5" w15:restartNumberingAfterBreak="0">
    <w:nsid w:val="129751F8"/>
    <w:multiLevelType w:val="hybridMultilevel"/>
    <w:tmpl w:val="736C5B48"/>
    <w:lvl w:ilvl="0" w:tplc="4BA44B64">
      <w:start w:val="1"/>
      <w:numFmt w:val="bullet"/>
      <w:lvlText w:val=""/>
      <w:lvlJc w:val="left"/>
      <w:pPr>
        <w:ind w:left="1440" w:hanging="360"/>
      </w:pPr>
      <w:rPr>
        <w:rFonts w:ascii="Wingdings" w:hAnsi="Wingdings" w:hint="default"/>
      </w:rPr>
    </w:lvl>
    <w:lvl w:ilvl="1" w:tplc="B2D89DDE">
      <w:start w:val="1"/>
      <w:numFmt w:val="bullet"/>
      <w:lvlText w:val="o"/>
      <w:lvlJc w:val="left"/>
      <w:pPr>
        <w:ind w:left="2160" w:hanging="360"/>
      </w:pPr>
      <w:rPr>
        <w:rFonts w:ascii="Courier New" w:hAnsi="Courier New" w:cs="Courier New" w:hint="default"/>
      </w:rPr>
    </w:lvl>
    <w:lvl w:ilvl="2" w:tplc="E098A6D6">
      <w:start w:val="1"/>
      <w:numFmt w:val="bullet"/>
      <w:lvlText w:val=""/>
      <w:lvlJc w:val="left"/>
      <w:pPr>
        <w:ind w:left="2880" w:hanging="360"/>
      </w:pPr>
      <w:rPr>
        <w:rFonts w:ascii="Wingdings" w:hAnsi="Wingdings" w:hint="default"/>
      </w:rPr>
    </w:lvl>
    <w:lvl w:ilvl="3" w:tplc="0770A212">
      <w:start w:val="1"/>
      <w:numFmt w:val="bullet"/>
      <w:lvlText w:val=""/>
      <w:lvlJc w:val="left"/>
      <w:pPr>
        <w:ind w:left="3600" w:hanging="360"/>
      </w:pPr>
      <w:rPr>
        <w:rFonts w:ascii="Symbol" w:hAnsi="Symbol" w:hint="default"/>
      </w:rPr>
    </w:lvl>
    <w:lvl w:ilvl="4" w:tplc="169E2AC8">
      <w:start w:val="1"/>
      <w:numFmt w:val="bullet"/>
      <w:lvlText w:val="o"/>
      <w:lvlJc w:val="left"/>
      <w:pPr>
        <w:ind w:left="4320" w:hanging="360"/>
      </w:pPr>
      <w:rPr>
        <w:rFonts w:ascii="Courier New" w:hAnsi="Courier New" w:cs="Courier New" w:hint="default"/>
      </w:rPr>
    </w:lvl>
    <w:lvl w:ilvl="5" w:tplc="BCC0B67E">
      <w:start w:val="1"/>
      <w:numFmt w:val="bullet"/>
      <w:lvlText w:val=""/>
      <w:lvlJc w:val="left"/>
      <w:pPr>
        <w:ind w:left="5040" w:hanging="360"/>
      </w:pPr>
      <w:rPr>
        <w:rFonts w:ascii="Wingdings" w:hAnsi="Wingdings" w:hint="default"/>
      </w:rPr>
    </w:lvl>
    <w:lvl w:ilvl="6" w:tplc="786C32AA">
      <w:start w:val="1"/>
      <w:numFmt w:val="bullet"/>
      <w:lvlText w:val=""/>
      <w:lvlJc w:val="left"/>
      <w:pPr>
        <w:ind w:left="5760" w:hanging="360"/>
      </w:pPr>
      <w:rPr>
        <w:rFonts w:ascii="Symbol" w:hAnsi="Symbol" w:hint="default"/>
      </w:rPr>
    </w:lvl>
    <w:lvl w:ilvl="7" w:tplc="0A943F3C">
      <w:start w:val="1"/>
      <w:numFmt w:val="bullet"/>
      <w:lvlText w:val="o"/>
      <w:lvlJc w:val="left"/>
      <w:pPr>
        <w:ind w:left="6480" w:hanging="360"/>
      </w:pPr>
      <w:rPr>
        <w:rFonts w:ascii="Courier New" w:hAnsi="Courier New" w:cs="Courier New" w:hint="default"/>
      </w:rPr>
    </w:lvl>
    <w:lvl w:ilvl="8" w:tplc="64CE8F6C">
      <w:start w:val="1"/>
      <w:numFmt w:val="bullet"/>
      <w:lvlText w:val=""/>
      <w:lvlJc w:val="left"/>
      <w:pPr>
        <w:ind w:left="7200" w:hanging="360"/>
      </w:pPr>
      <w:rPr>
        <w:rFonts w:ascii="Wingdings" w:hAnsi="Wingdings" w:hint="default"/>
      </w:rPr>
    </w:lvl>
  </w:abstractNum>
  <w:abstractNum w:abstractNumId="6" w15:restartNumberingAfterBreak="0">
    <w:nsid w:val="1C397B8D"/>
    <w:multiLevelType w:val="multilevel"/>
    <w:tmpl w:val="3126CA10"/>
    <w:lvl w:ilvl="0">
      <w:start w:val="1"/>
      <w:numFmt w:val="bullet"/>
      <w:lvlText w:val="-"/>
      <w:lvlJc w:val="left"/>
      <w:pPr>
        <w:ind w:left="420" w:hanging="360"/>
      </w:pPr>
      <w:rPr>
        <w:rFonts w:ascii="Calibri" w:eastAsia="Calibri" w:hAnsi="Calibri" w:cs="Calibri"/>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E186007"/>
    <w:multiLevelType w:val="hybridMultilevel"/>
    <w:tmpl w:val="ED14AB94"/>
    <w:lvl w:ilvl="0" w:tplc="753CDEE0">
      <w:numFmt w:val="bullet"/>
      <w:lvlText w:val="-"/>
      <w:lvlJc w:val="left"/>
      <w:pPr>
        <w:ind w:left="840" w:hanging="360"/>
      </w:pPr>
      <w:rPr>
        <w:rFonts w:ascii="Calibri Light" w:eastAsiaTheme="minorHAnsi" w:hAnsi="Calibri Light" w:cstheme="minorBidi" w:hint="default"/>
        <w:color w:val="auto"/>
      </w:rPr>
    </w:lvl>
    <w:lvl w:ilvl="1" w:tplc="F662CABC">
      <w:start w:val="1"/>
      <w:numFmt w:val="bullet"/>
      <w:lvlText w:val="o"/>
      <w:lvlJc w:val="left"/>
      <w:pPr>
        <w:ind w:left="1860" w:hanging="360"/>
      </w:pPr>
      <w:rPr>
        <w:rFonts w:ascii="Courier New" w:hAnsi="Courier New" w:cs="Courier New" w:hint="default"/>
      </w:rPr>
    </w:lvl>
    <w:lvl w:ilvl="2" w:tplc="064AA37A">
      <w:start w:val="1"/>
      <w:numFmt w:val="bullet"/>
      <w:lvlText w:val=""/>
      <w:lvlJc w:val="left"/>
      <w:pPr>
        <w:ind w:left="2580" w:hanging="360"/>
      </w:pPr>
      <w:rPr>
        <w:rFonts w:ascii="Wingdings" w:hAnsi="Wingdings" w:hint="default"/>
      </w:rPr>
    </w:lvl>
    <w:lvl w:ilvl="3" w:tplc="E7DA2DB2">
      <w:start w:val="1"/>
      <w:numFmt w:val="bullet"/>
      <w:lvlText w:val=""/>
      <w:lvlJc w:val="left"/>
      <w:pPr>
        <w:ind w:left="3300" w:hanging="360"/>
      </w:pPr>
      <w:rPr>
        <w:rFonts w:ascii="Symbol" w:hAnsi="Symbol" w:hint="default"/>
      </w:rPr>
    </w:lvl>
    <w:lvl w:ilvl="4" w:tplc="858E1912">
      <w:start w:val="1"/>
      <w:numFmt w:val="bullet"/>
      <w:lvlText w:val="o"/>
      <w:lvlJc w:val="left"/>
      <w:pPr>
        <w:ind w:left="4020" w:hanging="360"/>
      </w:pPr>
      <w:rPr>
        <w:rFonts w:ascii="Courier New" w:hAnsi="Courier New" w:cs="Courier New" w:hint="default"/>
      </w:rPr>
    </w:lvl>
    <w:lvl w:ilvl="5" w:tplc="1D62ADCA">
      <w:start w:val="1"/>
      <w:numFmt w:val="bullet"/>
      <w:lvlText w:val=""/>
      <w:lvlJc w:val="left"/>
      <w:pPr>
        <w:ind w:left="4740" w:hanging="360"/>
      </w:pPr>
      <w:rPr>
        <w:rFonts w:ascii="Wingdings" w:hAnsi="Wingdings" w:hint="default"/>
      </w:rPr>
    </w:lvl>
    <w:lvl w:ilvl="6" w:tplc="8C1450A8">
      <w:start w:val="1"/>
      <w:numFmt w:val="bullet"/>
      <w:lvlText w:val=""/>
      <w:lvlJc w:val="left"/>
      <w:pPr>
        <w:ind w:left="5460" w:hanging="360"/>
      </w:pPr>
      <w:rPr>
        <w:rFonts w:ascii="Symbol" w:hAnsi="Symbol" w:hint="default"/>
      </w:rPr>
    </w:lvl>
    <w:lvl w:ilvl="7" w:tplc="C0563666">
      <w:start w:val="1"/>
      <w:numFmt w:val="bullet"/>
      <w:lvlText w:val="o"/>
      <w:lvlJc w:val="left"/>
      <w:pPr>
        <w:ind w:left="6180" w:hanging="360"/>
      </w:pPr>
      <w:rPr>
        <w:rFonts w:ascii="Courier New" w:hAnsi="Courier New" w:cs="Courier New" w:hint="default"/>
      </w:rPr>
    </w:lvl>
    <w:lvl w:ilvl="8" w:tplc="68A041DE">
      <w:start w:val="1"/>
      <w:numFmt w:val="bullet"/>
      <w:lvlText w:val=""/>
      <w:lvlJc w:val="left"/>
      <w:pPr>
        <w:ind w:left="6900" w:hanging="360"/>
      </w:pPr>
      <w:rPr>
        <w:rFonts w:ascii="Wingdings" w:hAnsi="Wingdings" w:hint="default"/>
      </w:rPr>
    </w:lvl>
  </w:abstractNum>
  <w:abstractNum w:abstractNumId="8" w15:restartNumberingAfterBreak="0">
    <w:nsid w:val="45842BC8"/>
    <w:multiLevelType w:val="multilevel"/>
    <w:tmpl w:val="8F5C6748"/>
    <w:lvl w:ilvl="0">
      <w:start w:val="1"/>
      <w:numFmt w:val="bullet"/>
      <w:lvlText w:val="-"/>
      <w:lvlJc w:val="left"/>
      <w:pPr>
        <w:ind w:left="420" w:hanging="360"/>
      </w:pPr>
      <w:rPr>
        <w:rFonts w:ascii="Calibri" w:eastAsia="Calibri" w:hAnsi="Calibri" w:cs="Calibri"/>
        <w:color w:val="FF0000"/>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9" w15:restartNumberingAfterBreak="0">
    <w:nsid w:val="4B886700"/>
    <w:multiLevelType w:val="multilevel"/>
    <w:tmpl w:val="ADE249DA"/>
    <w:lvl w:ilvl="0">
      <w:start w:val="1"/>
      <w:numFmt w:val="bullet"/>
      <w:lvlText w:val=""/>
      <w:lvlJc w:val="left"/>
      <w:pPr>
        <w:ind w:left="360" w:hanging="360"/>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0" w15:restartNumberingAfterBreak="0">
    <w:nsid w:val="4D502AE6"/>
    <w:multiLevelType w:val="multilevel"/>
    <w:tmpl w:val="F564A4E4"/>
    <w:lvl w:ilvl="0">
      <w:start w:val="1"/>
      <w:numFmt w:val="bullet"/>
      <w:lvlText w:val="-"/>
      <w:lvlJc w:val="left"/>
      <w:pPr>
        <w:ind w:left="840" w:hanging="360"/>
      </w:pPr>
      <w:rPr>
        <w:rFonts w:ascii="Calibri" w:eastAsia="Calibri" w:hAnsi="Calibri" w:cs="Calibri"/>
        <w:color w:val="000000"/>
      </w:rPr>
    </w:lvl>
    <w:lvl w:ilvl="1">
      <w:start w:val="1"/>
      <w:numFmt w:val="bullet"/>
      <w:lvlText w:val="o"/>
      <w:lvlJc w:val="left"/>
      <w:pPr>
        <w:ind w:left="1860" w:hanging="360"/>
      </w:pPr>
      <w:rPr>
        <w:rFonts w:ascii="Courier New" w:eastAsia="Courier New" w:hAnsi="Courier New" w:cs="Courier New"/>
      </w:rPr>
    </w:lvl>
    <w:lvl w:ilvl="2">
      <w:start w:val="1"/>
      <w:numFmt w:val="bullet"/>
      <w:lvlText w:val="▪"/>
      <w:lvlJc w:val="left"/>
      <w:pPr>
        <w:ind w:left="2580" w:hanging="360"/>
      </w:pPr>
      <w:rPr>
        <w:rFonts w:ascii="Noto Sans Symbols" w:eastAsia="Noto Sans Symbols" w:hAnsi="Noto Sans Symbols" w:cs="Noto Sans Symbols"/>
      </w:rPr>
    </w:lvl>
    <w:lvl w:ilvl="3">
      <w:start w:val="1"/>
      <w:numFmt w:val="bullet"/>
      <w:lvlText w:val="●"/>
      <w:lvlJc w:val="left"/>
      <w:pPr>
        <w:ind w:left="3300" w:hanging="360"/>
      </w:pPr>
      <w:rPr>
        <w:rFonts w:ascii="Noto Sans Symbols" w:eastAsia="Noto Sans Symbols" w:hAnsi="Noto Sans Symbols" w:cs="Noto Sans Symbols"/>
      </w:rPr>
    </w:lvl>
    <w:lvl w:ilvl="4">
      <w:start w:val="1"/>
      <w:numFmt w:val="bullet"/>
      <w:lvlText w:val="o"/>
      <w:lvlJc w:val="left"/>
      <w:pPr>
        <w:ind w:left="4020" w:hanging="360"/>
      </w:pPr>
      <w:rPr>
        <w:rFonts w:ascii="Courier New" w:eastAsia="Courier New" w:hAnsi="Courier New" w:cs="Courier New"/>
      </w:rPr>
    </w:lvl>
    <w:lvl w:ilvl="5">
      <w:start w:val="1"/>
      <w:numFmt w:val="bullet"/>
      <w:lvlText w:val="▪"/>
      <w:lvlJc w:val="left"/>
      <w:pPr>
        <w:ind w:left="4740" w:hanging="360"/>
      </w:pPr>
      <w:rPr>
        <w:rFonts w:ascii="Noto Sans Symbols" w:eastAsia="Noto Sans Symbols" w:hAnsi="Noto Sans Symbols" w:cs="Noto Sans Symbols"/>
      </w:rPr>
    </w:lvl>
    <w:lvl w:ilvl="6">
      <w:start w:val="1"/>
      <w:numFmt w:val="bullet"/>
      <w:lvlText w:val="●"/>
      <w:lvlJc w:val="left"/>
      <w:pPr>
        <w:ind w:left="5460" w:hanging="360"/>
      </w:pPr>
      <w:rPr>
        <w:rFonts w:ascii="Noto Sans Symbols" w:eastAsia="Noto Sans Symbols" w:hAnsi="Noto Sans Symbols" w:cs="Noto Sans Symbols"/>
      </w:rPr>
    </w:lvl>
    <w:lvl w:ilvl="7">
      <w:start w:val="1"/>
      <w:numFmt w:val="bullet"/>
      <w:lvlText w:val="o"/>
      <w:lvlJc w:val="left"/>
      <w:pPr>
        <w:ind w:left="6180" w:hanging="360"/>
      </w:pPr>
      <w:rPr>
        <w:rFonts w:ascii="Courier New" w:eastAsia="Courier New" w:hAnsi="Courier New" w:cs="Courier New"/>
      </w:rPr>
    </w:lvl>
    <w:lvl w:ilvl="8">
      <w:start w:val="1"/>
      <w:numFmt w:val="bullet"/>
      <w:lvlText w:val="▪"/>
      <w:lvlJc w:val="left"/>
      <w:pPr>
        <w:ind w:left="6900" w:hanging="360"/>
      </w:pPr>
      <w:rPr>
        <w:rFonts w:ascii="Noto Sans Symbols" w:eastAsia="Noto Sans Symbols" w:hAnsi="Noto Sans Symbols" w:cs="Noto Sans Symbols"/>
      </w:rPr>
    </w:lvl>
  </w:abstractNum>
  <w:abstractNum w:abstractNumId="11" w15:restartNumberingAfterBreak="0">
    <w:nsid w:val="4EDF0184"/>
    <w:multiLevelType w:val="hybridMultilevel"/>
    <w:tmpl w:val="A7E48866"/>
    <w:lvl w:ilvl="0" w:tplc="321E37E6">
      <w:start w:val="1"/>
      <w:numFmt w:val="bullet"/>
      <w:lvlText w:val=""/>
      <w:lvlJc w:val="left"/>
      <w:pPr>
        <w:ind w:left="720" w:hanging="360"/>
      </w:pPr>
      <w:rPr>
        <w:rFonts w:ascii="Symbol" w:hAnsi="Symbol" w:hint="default"/>
      </w:rPr>
    </w:lvl>
    <w:lvl w:ilvl="1" w:tplc="EFE2746E">
      <w:start w:val="1"/>
      <w:numFmt w:val="bullet"/>
      <w:lvlText w:val="o"/>
      <w:lvlJc w:val="left"/>
      <w:pPr>
        <w:ind w:left="1440" w:hanging="360"/>
      </w:pPr>
      <w:rPr>
        <w:rFonts w:ascii="Courier New" w:hAnsi="Courier New" w:cs="Courier New" w:hint="default"/>
      </w:rPr>
    </w:lvl>
    <w:lvl w:ilvl="2" w:tplc="14CE9CC8">
      <w:start w:val="1"/>
      <w:numFmt w:val="bullet"/>
      <w:lvlText w:val=""/>
      <w:lvlJc w:val="left"/>
      <w:pPr>
        <w:ind w:left="2160" w:hanging="360"/>
      </w:pPr>
      <w:rPr>
        <w:rFonts w:ascii="Wingdings" w:hAnsi="Wingdings" w:hint="default"/>
      </w:rPr>
    </w:lvl>
    <w:lvl w:ilvl="3" w:tplc="0A3039AE">
      <w:start w:val="1"/>
      <w:numFmt w:val="bullet"/>
      <w:lvlText w:val=""/>
      <w:lvlJc w:val="left"/>
      <w:pPr>
        <w:ind w:left="2880" w:hanging="360"/>
      </w:pPr>
      <w:rPr>
        <w:rFonts w:ascii="Symbol" w:hAnsi="Symbol" w:hint="default"/>
      </w:rPr>
    </w:lvl>
    <w:lvl w:ilvl="4" w:tplc="38CA270C">
      <w:start w:val="1"/>
      <w:numFmt w:val="bullet"/>
      <w:lvlText w:val="o"/>
      <w:lvlJc w:val="left"/>
      <w:pPr>
        <w:ind w:left="3600" w:hanging="360"/>
      </w:pPr>
      <w:rPr>
        <w:rFonts w:ascii="Courier New" w:hAnsi="Courier New" w:cs="Courier New" w:hint="default"/>
      </w:rPr>
    </w:lvl>
    <w:lvl w:ilvl="5" w:tplc="3996C31E">
      <w:start w:val="1"/>
      <w:numFmt w:val="bullet"/>
      <w:lvlText w:val=""/>
      <w:lvlJc w:val="left"/>
      <w:pPr>
        <w:ind w:left="4320" w:hanging="360"/>
      </w:pPr>
      <w:rPr>
        <w:rFonts w:ascii="Wingdings" w:hAnsi="Wingdings" w:hint="default"/>
      </w:rPr>
    </w:lvl>
    <w:lvl w:ilvl="6" w:tplc="D9CC2AF6">
      <w:start w:val="1"/>
      <w:numFmt w:val="bullet"/>
      <w:lvlText w:val=""/>
      <w:lvlJc w:val="left"/>
      <w:pPr>
        <w:ind w:left="5040" w:hanging="360"/>
      </w:pPr>
      <w:rPr>
        <w:rFonts w:ascii="Symbol" w:hAnsi="Symbol" w:hint="default"/>
      </w:rPr>
    </w:lvl>
    <w:lvl w:ilvl="7" w:tplc="9F5298A8">
      <w:start w:val="1"/>
      <w:numFmt w:val="bullet"/>
      <w:lvlText w:val="o"/>
      <w:lvlJc w:val="left"/>
      <w:pPr>
        <w:ind w:left="5760" w:hanging="360"/>
      </w:pPr>
      <w:rPr>
        <w:rFonts w:ascii="Courier New" w:hAnsi="Courier New" w:cs="Courier New" w:hint="default"/>
      </w:rPr>
    </w:lvl>
    <w:lvl w:ilvl="8" w:tplc="02AE2472">
      <w:start w:val="1"/>
      <w:numFmt w:val="bullet"/>
      <w:lvlText w:val=""/>
      <w:lvlJc w:val="left"/>
      <w:pPr>
        <w:ind w:left="6480" w:hanging="360"/>
      </w:pPr>
      <w:rPr>
        <w:rFonts w:ascii="Wingdings" w:hAnsi="Wingdings" w:hint="default"/>
      </w:rPr>
    </w:lvl>
  </w:abstractNum>
  <w:abstractNum w:abstractNumId="12" w15:restartNumberingAfterBreak="0">
    <w:nsid w:val="59834F6B"/>
    <w:multiLevelType w:val="multilevel"/>
    <w:tmpl w:val="A0ECFF12"/>
    <w:styleLink w:val="CompanyListBullet"/>
    <w:lvl w:ilvl="0">
      <w:start w:val="1"/>
      <w:numFmt w:val="bullet"/>
      <w:lvlText w:val=""/>
      <w:lvlJc w:val="left"/>
      <w:pPr>
        <w:tabs>
          <w:tab w:val="num" w:pos="453"/>
        </w:tabs>
        <w:ind w:left="453" w:hanging="453"/>
      </w:pPr>
      <w:rPr>
        <w:rFonts w:ascii="Symbol" w:hAnsi="Symbol" w:hint="default"/>
        <w:color w:val="8064A2" w:themeColor="accent4"/>
      </w:rPr>
    </w:lvl>
    <w:lvl w:ilvl="1">
      <w:start w:val="1"/>
      <w:numFmt w:val="none"/>
      <w:lvlText w:val="-"/>
      <w:lvlJc w:val="left"/>
      <w:pPr>
        <w:tabs>
          <w:tab w:val="num" w:pos="907"/>
        </w:tabs>
        <w:ind w:left="907" w:hanging="454"/>
      </w:pPr>
      <w:rPr>
        <w:rFonts w:ascii="Cambria" w:hAnsi="Cambria" w:cs="Calibri" w:hint="default"/>
      </w:rPr>
    </w:lvl>
    <w:lvl w:ilvl="2">
      <w:start w:val="1"/>
      <w:numFmt w:val="none"/>
      <w:lvlText w:val="%3-"/>
      <w:lvlJc w:val="left"/>
      <w:pPr>
        <w:tabs>
          <w:tab w:val="num" w:pos="1360"/>
        </w:tabs>
        <w:ind w:left="1360" w:hanging="453"/>
      </w:pPr>
      <w:rPr>
        <w:rFonts w:ascii="Cambria" w:hAnsi="Cambria" w:cs="Calibri" w:hint="default"/>
      </w:rPr>
    </w:lvl>
    <w:lvl w:ilvl="3">
      <w:start w:val="1"/>
      <w:numFmt w:val="none"/>
      <w:lvlText w:val="-"/>
      <w:lvlJc w:val="left"/>
      <w:pPr>
        <w:tabs>
          <w:tab w:val="num" w:pos="1814"/>
        </w:tabs>
        <w:ind w:left="1814" w:hanging="454"/>
      </w:pPr>
      <w:rPr>
        <w:rFonts w:ascii="Cambria" w:hAnsi="Cambria" w:hint="default"/>
      </w:rPr>
    </w:lvl>
    <w:lvl w:ilvl="4">
      <w:start w:val="1"/>
      <w:numFmt w:val="none"/>
      <w:lvlText w:val="%5-"/>
      <w:lvlJc w:val="left"/>
      <w:pPr>
        <w:tabs>
          <w:tab w:val="num" w:pos="2267"/>
        </w:tabs>
        <w:ind w:left="2267" w:hanging="453"/>
      </w:pPr>
      <w:rPr>
        <w:rFonts w:ascii="Cambria" w:hAnsi="Cambria" w:cs="Calibri" w:hint="default"/>
      </w:rPr>
    </w:lvl>
    <w:lvl w:ilvl="5">
      <w:start w:val="1"/>
      <w:numFmt w:val="none"/>
      <w:lvlText w:val="-"/>
      <w:lvlJc w:val="left"/>
      <w:pPr>
        <w:tabs>
          <w:tab w:val="num" w:pos="2720"/>
        </w:tabs>
        <w:ind w:left="2720" w:hanging="453"/>
      </w:pPr>
      <w:rPr>
        <w:rFonts w:ascii="Cambria" w:hAnsi="Cambria" w:cs="Calibri" w:hint="default"/>
      </w:rPr>
    </w:lvl>
    <w:lvl w:ilvl="6">
      <w:start w:val="1"/>
      <w:numFmt w:val="bullet"/>
      <w:lvlText w:val="-"/>
      <w:lvlJc w:val="left"/>
      <w:pPr>
        <w:tabs>
          <w:tab w:val="num" w:pos="3174"/>
        </w:tabs>
        <w:ind w:left="3174" w:hanging="454"/>
      </w:pPr>
      <w:rPr>
        <w:rFonts w:ascii="Cambria" w:hAnsi="Cambria" w:hint="default"/>
      </w:rPr>
    </w:lvl>
    <w:lvl w:ilvl="7">
      <w:start w:val="1"/>
      <w:numFmt w:val="none"/>
      <w:lvlText w:val="-"/>
      <w:lvlJc w:val="left"/>
      <w:pPr>
        <w:tabs>
          <w:tab w:val="num" w:pos="3627"/>
        </w:tabs>
        <w:ind w:left="3627" w:hanging="453"/>
      </w:pPr>
      <w:rPr>
        <w:rFonts w:ascii="Cambria" w:hAnsi="Cambria" w:cs="Calibri" w:hint="default"/>
      </w:rPr>
    </w:lvl>
    <w:lvl w:ilvl="8">
      <w:start w:val="1"/>
      <w:numFmt w:val="bullet"/>
      <w:lvlText w:val="-"/>
      <w:lvlJc w:val="left"/>
      <w:pPr>
        <w:tabs>
          <w:tab w:val="num" w:pos="4081"/>
        </w:tabs>
        <w:ind w:left="4081" w:hanging="454"/>
      </w:pPr>
      <w:rPr>
        <w:rFonts w:ascii="Cambria" w:hAnsi="Cambria" w:hint="default"/>
      </w:rPr>
    </w:lvl>
  </w:abstractNum>
  <w:abstractNum w:abstractNumId="13" w15:restartNumberingAfterBreak="0">
    <w:nsid w:val="654964BF"/>
    <w:multiLevelType w:val="hybridMultilevel"/>
    <w:tmpl w:val="CAAA65FE"/>
    <w:lvl w:ilvl="0" w:tplc="6DA0F45C">
      <w:numFmt w:val="bullet"/>
      <w:lvlText w:val="-"/>
      <w:lvlJc w:val="left"/>
      <w:pPr>
        <w:ind w:left="420" w:hanging="360"/>
      </w:pPr>
      <w:rPr>
        <w:rFonts w:ascii="Calibri Light" w:eastAsiaTheme="minorHAnsi" w:hAnsi="Calibri Light" w:cstheme="minorBidi" w:hint="default"/>
        <w:color w:val="auto"/>
      </w:rPr>
    </w:lvl>
    <w:lvl w:ilvl="1" w:tplc="18C0C774">
      <w:start w:val="1"/>
      <w:numFmt w:val="bullet"/>
      <w:lvlText w:val="o"/>
      <w:lvlJc w:val="left"/>
      <w:pPr>
        <w:ind w:left="1440" w:hanging="360"/>
      </w:pPr>
      <w:rPr>
        <w:rFonts w:ascii="Courier New" w:hAnsi="Courier New" w:cs="Courier New" w:hint="default"/>
      </w:rPr>
    </w:lvl>
    <w:lvl w:ilvl="2" w:tplc="688C4CB8">
      <w:start w:val="1"/>
      <w:numFmt w:val="bullet"/>
      <w:lvlText w:val=""/>
      <w:lvlJc w:val="left"/>
      <w:pPr>
        <w:ind w:left="2160" w:hanging="360"/>
      </w:pPr>
      <w:rPr>
        <w:rFonts w:ascii="Wingdings" w:hAnsi="Wingdings" w:hint="default"/>
      </w:rPr>
    </w:lvl>
    <w:lvl w:ilvl="3" w:tplc="9A4E1342">
      <w:start w:val="1"/>
      <w:numFmt w:val="bullet"/>
      <w:lvlText w:val=""/>
      <w:lvlJc w:val="left"/>
      <w:pPr>
        <w:ind w:left="2880" w:hanging="360"/>
      </w:pPr>
      <w:rPr>
        <w:rFonts w:ascii="Symbol" w:hAnsi="Symbol" w:hint="default"/>
      </w:rPr>
    </w:lvl>
    <w:lvl w:ilvl="4" w:tplc="0A0602C6">
      <w:start w:val="1"/>
      <w:numFmt w:val="bullet"/>
      <w:lvlText w:val="o"/>
      <w:lvlJc w:val="left"/>
      <w:pPr>
        <w:ind w:left="3600" w:hanging="360"/>
      </w:pPr>
      <w:rPr>
        <w:rFonts w:ascii="Courier New" w:hAnsi="Courier New" w:cs="Courier New" w:hint="default"/>
      </w:rPr>
    </w:lvl>
    <w:lvl w:ilvl="5" w:tplc="E38E6426">
      <w:start w:val="1"/>
      <w:numFmt w:val="bullet"/>
      <w:lvlText w:val=""/>
      <w:lvlJc w:val="left"/>
      <w:pPr>
        <w:ind w:left="4320" w:hanging="360"/>
      </w:pPr>
      <w:rPr>
        <w:rFonts w:ascii="Wingdings" w:hAnsi="Wingdings" w:hint="default"/>
      </w:rPr>
    </w:lvl>
    <w:lvl w:ilvl="6" w:tplc="61C087FE">
      <w:start w:val="1"/>
      <w:numFmt w:val="bullet"/>
      <w:lvlText w:val=""/>
      <w:lvlJc w:val="left"/>
      <w:pPr>
        <w:ind w:left="5040" w:hanging="360"/>
      </w:pPr>
      <w:rPr>
        <w:rFonts w:ascii="Symbol" w:hAnsi="Symbol" w:hint="default"/>
      </w:rPr>
    </w:lvl>
    <w:lvl w:ilvl="7" w:tplc="B9CC3B10">
      <w:start w:val="1"/>
      <w:numFmt w:val="bullet"/>
      <w:lvlText w:val="o"/>
      <w:lvlJc w:val="left"/>
      <w:pPr>
        <w:ind w:left="5760" w:hanging="360"/>
      </w:pPr>
      <w:rPr>
        <w:rFonts w:ascii="Courier New" w:hAnsi="Courier New" w:cs="Courier New" w:hint="default"/>
      </w:rPr>
    </w:lvl>
    <w:lvl w:ilvl="8" w:tplc="367EE042">
      <w:start w:val="1"/>
      <w:numFmt w:val="bullet"/>
      <w:lvlText w:val=""/>
      <w:lvlJc w:val="left"/>
      <w:pPr>
        <w:ind w:left="6480" w:hanging="360"/>
      </w:pPr>
      <w:rPr>
        <w:rFonts w:ascii="Wingdings" w:hAnsi="Wingdings" w:hint="default"/>
      </w:rPr>
    </w:lvl>
  </w:abstractNum>
  <w:abstractNum w:abstractNumId="14" w15:restartNumberingAfterBreak="0">
    <w:nsid w:val="732E0F8D"/>
    <w:multiLevelType w:val="hybridMultilevel"/>
    <w:tmpl w:val="37A2BF7C"/>
    <w:lvl w:ilvl="0" w:tplc="8B525B76">
      <w:numFmt w:val="bullet"/>
      <w:lvlText w:val="-"/>
      <w:lvlJc w:val="left"/>
      <w:pPr>
        <w:ind w:left="420" w:hanging="360"/>
      </w:pPr>
      <w:rPr>
        <w:rFonts w:ascii="Calibri Light" w:eastAsiaTheme="minorHAnsi" w:hAnsi="Calibri Light" w:cstheme="minorBidi" w:hint="default"/>
        <w:color w:val="FF0000"/>
      </w:rPr>
    </w:lvl>
    <w:lvl w:ilvl="1" w:tplc="2926DE02">
      <w:start w:val="1"/>
      <w:numFmt w:val="bullet"/>
      <w:lvlText w:val="o"/>
      <w:lvlJc w:val="left"/>
      <w:pPr>
        <w:ind w:left="1140" w:hanging="360"/>
      </w:pPr>
      <w:rPr>
        <w:rFonts w:ascii="Courier New" w:hAnsi="Courier New" w:cs="Courier New" w:hint="default"/>
      </w:rPr>
    </w:lvl>
    <w:lvl w:ilvl="2" w:tplc="A5B6DE5A">
      <w:start w:val="1"/>
      <w:numFmt w:val="bullet"/>
      <w:lvlText w:val=""/>
      <w:lvlJc w:val="left"/>
      <w:pPr>
        <w:ind w:left="1860" w:hanging="360"/>
      </w:pPr>
      <w:rPr>
        <w:rFonts w:ascii="Wingdings" w:hAnsi="Wingdings" w:hint="default"/>
      </w:rPr>
    </w:lvl>
    <w:lvl w:ilvl="3" w:tplc="A80A192E">
      <w:start w:val="1"/>
      <w:numFmt w:val="bullet"/>
      <w:lvlText w:val=""/>
      <w:lvlJc w:val="left"/>
      <w:pPr>
        <w:ind w:left="2580" w:hanging="360"/>
      </w:pPr>
      <w:rPr>
        <w:rFonts w:ascii="Symbol" w:hAnsi="Symbol" w:hint="default"/>
      </w:rPr>
    </w:lvl>
    <w:lvl w:ilvl="4" w:tplc="75AE2B6E">
      <w:start w:val="1"/>
      <w:numFmt w:val="bullet"/>
      <w:lvlText w:val="o"/>
      <w:lvlJc w:val="left"/>
      <w:pPr>
        <w:ind w:left="3300" w:hanging="360"/>
      </w:pPr>
      <w:rPr>
        <w:rFonts w:ascii="Courier New" w:hAnsi="Courier New" w:cs="Courier New" w:hint="default"/>
      </w:rPr>
    </w:lvl>
    <w:lvl w:ilvl="5" w:tplc="75A81936">
      <w:start w:val="1"/>
      <w:numFmt w:val="bullet"/>
      <w:lvlText w:val=""/>
      <w:lvlJc w:val="left"/>
      <w:pPr>
        <w:ind w:left="4020" w:hanging="360"/>
      </w:pPr>
      <w:rPr>
        <w:rFonts w:ascii="Wingdings" w:hAnsi="Wingdings" w:hint="default"/>
      </w:rPr>
    </w:lvl>
    <w:lvl w:ilvl="6" w:tplc="747E9FAA">
      <w:start w:val="1"/>
      <w:numFmt w:val="bullet"/>
      <w:lvlText w:val=""/>
      <w:lvlJc w:val="left"/>
      <w:pPr>
        <w:ind w:left="4740" w:hanging="360"/>
      </w:pPr>
      <w:rPr>
        <w:rFonts w:ascii="Symbol" w:hAnsi="Symbol" w:hint="default"/>
      </w:rPr>
    </w:lvl>
    <w:lvl w:ilvl="7" w:tplc="B4582A14">
      <w:start w:val="1"/>
      <w:numFmt w:val="bullet"/>
      <w:lvlText w:val="o"/>
      <w:lvlJc w:val="left"/>
      <w:pPr>
        <w:ind w:left="5460" w:hanging="360"/>
      </w:pPr>
      <w:rPr>
        <w:rFonts w:ascii="Courier New" w:hAnsi="Courier New" w:cs="Courier New" w:hint="default"/>
      </w:rPr>
    </w:lvl>
    <w:lvl w:ilvl="8" w:tplc="C6CABB8C">
      <w:start w:val="1"/>
      <w:numFmt w:val="bullet"/>
      <w:lvlText w:val=""/>
      <w:lvlJc w:val="left"/>
      <w:pPr>
        <w:ind w:left="6180" w:hanging="360"/>
      </w:pPr>
      <w:rPr>
        <w:rFonts w:ascii="Wingdings" w:hAnsi="Wingdings" w:hint="default"/>
      </w:rPr>
    </w:lvl>
  </w:abstractNum>
  <w:num w:numId="1" w16cid:durableId="1530026290">
    <w:abstractNumId w:val="1"/>
  </w:num>
  <w:num w:numId="2" w16cid:durableId="624580017">
    <w:abstractNumId w:val="4"/>
  </w:num>
  <w:num w:numId="3" w16cid:durableId="1477987328">
    <w:abstractNumId w:val="0"/>
  </w:num>
  <w:num w:numId="4" w16cid:durableId="1277248282">
    <w:abstractNumId w:val="2"/>
  </w:num>
  <w:num w:numId="5" w16cid:durableId="2057269966">
    <w:abstractNumId w:val="12"/>
  </w:num>
  <w:num w:numId="6" w16cid:durableId="1868565172">
    <w:abstractNumId w:val="9"/>
  </w:num>
  <w:num w:numId="7" w16cid:durableId="1377123967">
    <w:abstractNumId w:val="11"/>
  </w:num>
  <w:num w:numId="8" w16cid:durableId="1216237074">
    <w:abstractNumId w:val="5"/>
  </w:num>
  <w:num w:numId="9" w16cid:durableId="1975913629">
    <w:abstractNumId w:val="14"/>
  </w:num>
  <w:num w:numId="10" w16cid:durableId="1842504991">
    <w:abstractNumId w:val="7"/>
  </w:num>
  <w:num w:numId="11" w16cid:durableId="323780473">
    <w:abstractNumId w:val="13"/>
  </w:num>
  <w:num w:numId="12" w16cid:durableId="1296761068">
    <w:abstractNumId w:val="3"/>
  </w:num>
  <w:num w:numId="13" w16cid:durableId="1761171221">
    <w:abstractNumId w:val="14"/>
  </w:num>
  <w:num w:numId="14" w16cid:durableId="1994676316">
    <w:abstractNumId w:val="7"/>
  </w:num>
  <w:num w:numId="15" w16cid:durableId="4291446">
    <w:abstractNumId w:val="13"/>
  </w:num>
  <w:num w:numId="16" w16cid:durableId="1074399387">
    <w:abstractNumId w:val="8"/>
  </w:num>
  <w:num w:numId="17" w16cid:durableId="143671367">
    <w:abstractNumId w:val="10"/>
  </w:num>
  <w:num w:numId="18" w16cid:durableId="1277643514">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DocumentPath" w:val="Yes"/>
    <w:docVar w:name="DVarLanguage" w:val="Swedish"/>
    <w:docVar w:name="DVarNumbering" w:val="-1"/>
    <w:docVar w:name="DVarPageNumberInserted" w:val="No"/>
  </w:docVars>
  <w:rsids>
    <w:rsidRoot w:val="003C4451"/>
    <w:rsid w:val="0003486C"/>
    <w:rsid w:val="001160D3"/>
    <w:rsid w:val="001567AE"/>
    <w:rsid w:val="001C73DF"/>
    <w:rsid w:val="002233E2"/>
    <w:rsid w:val="0025478A"/>
    <w:rsid w:val="0031061F"/>
    <w:rsid w:val="00377CA1"/>
    <w:rsid w:val="003C4451"/>
    <w:rsid w:val="003C5722"/>
    <w:rsid w:val="003F1DAC"/>
    <w:rsid w:val="00413DD4"/>
    <w:rsid w:val="00444226"/>
    <w:rsid w:val="004821B8"/>
    <w:rsid w:val="004C0C18"/>
    <w:rsid w:val="00565322"/>
    <w:rsid w:val="00565371"/>
    <w:rsid w:val="006A1811"/>
    <w:rsid w:val="006E4A63"/>
    <w:rsid w:val="006E6165"/>
    <w:rsid w:val="007276F8"/>
    <w:rsid w:val="0073051C"/>
    <w:rsid w:val="007C5A46"/>
    <w:rsid w:val="00813A23"/>
    <w:rsid w:val="0082415D"/>
    <w:rsid w:val="00885CCB"/>
    <w:rsid w:val="008D53DF"/>
    <w:rsid w:val="00987BAC"/>
    <w:rsid w:val="009B5F28"/>
    <w:rsid w:val="009D6A18"/>
    <w:rsid w:val="009F5CFD"/>
    <w:rsid w:val="00AC3522"/>
    <w:rsid w:val="00B218AB"/>
    <w:rsid w:val="00B36C25"/>
    <w:rsid w:val="00B66CDC"/>
    <w:rsid w:val="00B91D9D"/>
    <w:rsid w:val="00BA20D7"/>
    <w:rsid w:val="00CA01A3"/>
    <w:rsid w:val="00CF12C7"/>
    <w:rsid w:val="00D85D3E"/>
    <w:rsid w:val="00DA358D"/>
    <w:rsid w:val="00E151EC"/>
    <w:rsid w:val="00EA7BF2"/>
    <w:rsid w:val="00EB413F"/>
    <w:rsid w:val="00F346FB"/>
    <w:rsid w:val="00FF68E9"/>
  </w:rsids>
  <m:mathPr>
    <m:mathFont m:val="Cambria Math"/>
    <m:brkBin m:val="before"/>
    <m:brkBinSub m:val="--"/>
    <m:smallFrac/>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383F4"/>
  <w15:docId w15:val="{FFF1ED8A-C72D-415B-ACB7-13C996F27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120" w:line="240" w:lineRule="atLeast"/>
      </w:pPr>
    </w:pPrDefault>
  </w:docDefaults>
  <w:latentStyles w:defLockedState="0" w:defUIPriority="44"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0" w:unhideWhenUsed="1"/>
    <w:lsdException w:name="Body Text" w:semiHidden="1" w:uiPriority="4"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39"/>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1F0D8C"/>
    <w:rPr>
      <w:lang w:val="sv-SE"/>
    </w:rPr>
  </w:style>
  <w:style w:type="paragraph" w:styleId="Rubrik1">
    <w:name w:val="heading 1"/>
    <w:basedOn w:val="Normal"/>
    <w:next w:val="Normal"/>
    <w:link w:val="Rubrik1Char"/>
    <w:uiPriority w:val="1"/>
    <w:qFormat/>
    <w:rsid w:val="00AF5A1A"/>
    <w:pPr>
      <w:keepNext/>
      <w:spacing w:before="440" w:after="0" w:line="240" w:lineRule="auto"/>
      <w:outlineLvl w:val="0"/>
    </w:pPr>
    <w:rPr>
      <w:rFonts w:ascii="Arial" w:eastAsiaTheme="majorEastAsia" w:hAnsi="Arial" w:cs="Arial"/>
      <w:b/>
      <w:color w:val="000000"/>
      <w:sz w:val="24"/>
      <w:szCs w:val="26"/>
      <w:lang w:eastAsia="sv-SE"/>
    </w:rPr>
  </w:style>
  <w:style w:type="paragraph" w:styleId="Rubrik2">
    <w:name w:val="heading 2"/>
    <w:basedOn w:val="Normal"/>
    <w:next w:val="Normal"/>
    <w:link w:val="Rubrik2Char"/>
    <w:uiPriority w:val="2"/>
    <w:qFormat/>
    <w:rsid w:val="00DB3C9F"/>
    <w:pPr>
      <w:keepNext/>
      <w:spacing w:before="360" w:after="0" w:line="240" w:lineRule="auto"/>
      <w:outlineLvl w:val="1"/>
    </w:pPr>
    <w:rPr>
      <w:rFonts w:ascii="Arial" w:eastAsiaTheme="majorEastAsia" w:hAnsi="Arial" w:cs="Arial"/>
      <w:b/>
      <w:sz w:val="20"/>
      <w:szCs w:val="26"/>
      <w:lang w:eastAsia="sv-SE"/>
    </w:rPr>
  </w:style>
  <w:style w:type="paragraph" w:styleId="Rubrik3">
    <w:name w:val="heading 3"/>
    <w:basedOn w:val="Normal"/>
    <w:next w:val="Normal"/>
    <w:link w:val="Rubrik3Char"/>
    <w:uiPriority w:val="3"/>
    <w:qFormat/>
    <w:rsid w:val="00EB3A3B"/>
    <w:pPr>
      <w:keepNext/>
      <w:spacing w:before="280" w:after="0" w:line="240" w:lineRule="auto"/>
      <w:outlineLvl w:val="2"/>
    </w:pPr>
    <w:rPr>
      <w:rFonts w:ascii="Arial" w:eastAsiaTheme="majorEastAsia" w:hAnsi="Arial" w:cs="Arial"/>
      <w:b/>
      <w:i/>
      <w:sz w:val="20"/>
      <w:szCs w:val="26"/>
      <w:lang w:eastAsia="sv-SE"/>
    </w:rPr>
  </w:style>
  <w:style w:type="paragraph" w:styleId="Rubrik4">
    <w:name w:val="heading 4"/>
    <w:basedOn w:val="Normal"/>
    <w:next w:val="Normal"/>
    <w:link w:val="Rubrik4Char"/>
    <w:uiPriority w:val="4"/>
    <w:rsid w:val="00DB3C9F"/>
    <w:pPr>
      <w:keepNext/>
      <w:spacing w:before="240" w:after="0" w:line="240" w:lineRule="auto"/>
      <w:outlineLvl w:val="3"/>
    </w:pPr>
    <w:rPr>
      <w:rFonts w:ascii="Arial" w:eastAsiaTheme="majorEastAsia" w:hAnsi="Arial" w:cs="Arial"/>
      <w:i/>
      <w:sz w:val="20"/>
      <w:szCs w:val="26"/>
      <w:lang w:eastAsia="sv-SE"/>
    </w:rPr>
  </w:style>
  <w:style w:type="paragraph" w:styleId="Rubrik5">
    <w:name w:val="heading 5"/>
    <w:basedOn w:val="Normal"/>
    <w:next w:val="Normal"/>
    <w:link w:val="Rubrik5Char"/>
    <w:uiPriority w:val="44"/>
    <w:rsid w:val="008E0FAB"/>
    <w:pPr>
      <w:keepNext/>
      <w:numPr>
        <w:ilvl w:val="4"/>
        <w:numId w:val="6"/>
      </w:numPr>
      <w:spacing w:before="240" w:after="0" w:line="240" w:lineRule="auto"/>
      <w:outlineLvl w:val="4"/>
    </w:pPr>
    <w:rPr>
      <w:rFonts w:eastAsiaTheme="majorEastAsia"/>
      <w:lang w:eastAsia="sv-SE"/>
    </w:rPr>
  </w:style>
  <w:style w:type="paragraph" w:styleId="Rubrik6">
    <w:name w:val="heading 6"/>
    <w:basedOn w:val="Normal"/>
    <w:next w:val="Normal"/>
    <w:link w:val="Rubrik6Char"/>
    <w:uiPriority w:val="44"/>
    <w:semiHidden/>
    <w:unhideWhenUsed/>
    <w:qFormat/>
    <w:rsid w:val="007F2AB9"/>
    <w:pPr>
      <w:keepNext/>
      <w:numPr>
        <w:ilvl w:val="5"/>
        <w:numId w:val="6"/>
      </w:numPr>
      <w:spacing w:after="0" w:line="240" w:lineRule="auto"/>
      <w:outlineLvl w:val="5"/>
    </w:pPr>
    <w:rPr>
      <w:rFonts w:ascii="Calibri" w:eastAsiaTheme="majorEastAsia" w:hAnsi="Calibri" w:cs="Calibri"/>
      <w:iCs/>
      <w:sz w:val="18"/>
      <w:lang w:eastAsia="sv-SE"/>
    </w:rPr>
  </w:style>
  <w:style w:type="paragraph" w:styleId="Rubrik7">
    <w:name w:val="heading 7"/>
    <w:basedOn w:val="Normal"/>
    <w:next w:val="Normal"/>
    <w:link w:val="Rubrik7Char"/>
    <w:uiPriority w:val="44"/>
    <w:semiHidden/>
    <w:unhideWhenUsed/>
    <w:qFormat/>
    <w:rsid w:val="007F2AB9"/>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44"/>
    <w:semiHidden/>
    <w:unhideWhenUsed/>
    <w:qFormat/>
    <w:rsid w:val="007F2AB9"/>
    <w:pPr>
      <w:keepNext/>
      <w:keepLines/>
      <w:numPr>
        <w:ilvl w:val="7"/>
        <w:numId w:val="6"/>
      </w:numPr>
      <w:spacing w:before="200"/>
      <w:outlineLvl w:val="7"/>
    </w:pPr>
    <w:rPr>
      <w:rFonts w:asciiTheme="majorHAnsi" w:eastAsiaTheme="majorEastAsia" w:hAnsiTheme="majorHAnsi" w:cstheme="majorBidi"/>
      <w:color w:val="404040" w:themeColor="text1" w:themeTint="BF"/>
      <w:szCs w:val="20"/>
    </w:rPr>
  </w:style>
  <w:style w:type="paragraph" w:styleId="Rubrik9">
    <w:name w:val="heading 9"/>
    <w:basedOn w:val="Normal"/>
    <w:next w:val="Normal"/>
    <w:link w:val="Rubrik9Char"/>
    <w:uiPriority w:val="44"/>
    <w:semiHidden/>
    <w:unhideWhenUsed/>
    <w:qFormat/>
    <w:rsid w:val="007F2AB9"/>
    <w:pPr>
      <w:keepNext/>
      <w:keepLines/>
      <w:numPr>
        <w:ilvl w:val="8"/>
        <w:numId w:val="6"/>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44"/>
    <w:rsid w:val="00A82884"/>
    <w:pPr>
      <w:tabs>
        <w:tab w:val="left" w:pos="851"/>
        <w:tab w:val="center" w:pos="4536"/>
        <w:tab w:val="right" w:pos="9072"/>
      </w:tabs>
      <w:spacing w:after="40" w:line="200" w:lineRule="atLeast"/>
    </w:pPr>
    <w:rPr>
      <w:rFonts w:ascii="Arial" w:hAnsi="Arial"/>
      <w:sz w:val="16"/>
    </w:rPr>
  </w:style>
  <w:style w:type="paragraph" w:styleId="Sidfot">
    <w:name w:val="footer"/>
    <w:basedOn w:val="Normal"/>
    <w:link w:val="SidfotChar"/>
    <w:uiPriority w:val="44"/>
    <w:rsid w:val="002248B3"/>
    <w:pPr>
      <w:tabs>
        <w:tab w:val="center" w:pos="4536"/>
        <w:tab w:val="right" w:pos="9072"/>
      </w:tabs>
      <w:spacing w:before="40"/>
    </w:pPr>
    <w:rPr>
      <w:rFonts w:ascii="Arial" w:hAnsi="Arial"/>
      <w:sz w:val="16"/>
    </w:rPr>
  </w:style>
  <w:style w:type="character" w:styleId="Hyperlnk">
    <w:name w:val="Hyperlink"/>
    <w:basedOn w:val="Standardstycketeckensnitt"/>
    <w:uiPriority w:val="99"/>
    <w:rsid w:val="00FE31A0"/>
    <w:rPr>
      <w:color w:val="0000FF"/>
      <w:u w:val="single"/>
    </w:rPr>
  </w:style>
  <w:style w:type="character" w:styleId="Sidnummer">
    <w:name w:val="page number"/>
    <w:basedOn w:val="Standardstycketeckensnitt"/>
    <w:uiPriority w:val="44"/>
    <w:rsid w:val="00337A47"/>
  </w:style>
  <w:style w:type="character" w:customStyle="1" w:styleId="Rubrik1Char">
    <w:name w:val="Rubrik 1 Char"/>
    <w:basedOn w:val="Standardstycketeckensnitt"/>
    <w:link w:val="Rubrik1"/>
    <w:uiPriority w:val="9"/>
    <w:rsid w:val="00AF5A1A"/>
    <w:rPr>
      <w:rFonts w:ascii="Arial" w:eastAsiaTheme="majorEastAsia" w:hAnsi="Arial" w:cs="Arial"/>
      <w:b/>
      <w:color w:val="000000"/>
      <w:sz w:val="24"/>
      <w:szCs w:val="26"/>
      <w:lang w:val="sv-SE" w:eastAsia="sv-SE"/>
    </w:rPr>
  </w:style>
  <w:style w:type="character" w:customStyle="1" w:styleId="Rubrik3Char">
    <w:name w:val="Rubrik 3 Char"/>
    <w:basedOn w:val="Standardstycketeckensnitt"/>
    <w:link w:val="Rubrik3"/>
    <w:uiPriority w:val="3"/>
    <w:rsid w:val="00EB3A3B"/>
    <w:rPr>
      <w:rFonts w:ascii="Arial" w:eastAsiaTheme="majorEastAsia" w:hAnsi="Arial" w:cs="Arial"/>
      <w:b/>
      <w:i/>
      <w:sz w:val="20"/>
      <w:szCs w:val="26"/>
      <w:lang w:val="sv-SE" w:eastAsia="sv-SE"/>
    </w:rPr>
  </w:style>
  <w:style w:type="character" w:customStyle="1" w:styleId="Rubrik2Char">
    <w:name w:val="Rubrik 2 Char"/>
    <w:basedOn w:val="Standardstycketeckensnitt"/>
    <w:link w:val="Rubrik2"/>
    <w:uiPriority w:val="2"/>
    <w:rsid w:val="00DB3C9F"/>
    <w:rPr>
      <w:rFonts w:ascii="Arial" w:eastAsiaTheme="majorEastAsia" w:hAnsi="Arial" w:cs="Arial"/>
      <w:b/>
      <w:sz w:val="20"/>
      <w:szCs w:val="26"/>
      <w:lang w:val="sv-SE" w:eastAsia="sv-SE"/>
    </w:rPr>
  </w:style>
  <w:style w:type="paragraph" w:styleId="Ballongtext">
    <w:name w:val="Balloon Text"/>
    <w:basedOn w:val="Normal"/>
    <w:link w:val="BallongtextChar"/>
    <w:semiHidden/>
    <w:unhideWhenUsed/>
    <w:rsid w:val="00930A34"/>
    <w:pPr>
      <w:spacing w:after="0" w:line="240" w:lineRule="auto"/>
    </w:pPr>
    <w:rPr>
      <w:rFonts w:ascii="Tahoma" w:hAnsi="Tahoma" w:cs="Tahoma"/>
      <w:sz w:val="16"/>
      <w:szCs w:val="16"/>
    </w:rPr>
  </w:style>
  <w:style w:type="character" w:customStyle="1" w:styleId="Rubrik4Char">
    <w:name w:val="Rubrik 4 Char"/>
    <w:basedOn w:val="Standardstycketeckensnitt"/>
    <w:link w:val="Rubrik4"/>
    <w:uiPriority w:val="4"/>
    <w:rsid w:val="00DB3C9F"/>
    <w:rPr>
      <w:rFonts w:ascii="Arial" w:eastAsiaTheme="majorEastAsia" w:hAnsi="Arial" w:cs="Arial"/>
      <w:i/>
      <w:sz w:val="20"/>
      <w:szCs w:val="26"/>
      <w:lang w:val="sv-SE" w:eastAsia="sv-SE"/>
    </w:rPr>
  </w:style>
  <w:style w:type="character" w:customStyle="1" w:styleId="Rubrik5Char">
    <w:name w:val="Rubrik 5 Char"/>
    <w:basedOn w:val="Standardstycketeckensnitt"/>
    <w:link w:val="Rubrik5"/>
    <w:uiPriority w:val="44"/>
    <w:rsid w:val="008E0FAB"/>
    <w:rPr>
      <w:rFonts w:eastAsiaTheme="majorEastAsia"/>
      <w:lang w:val="sv-SE" w:eastAsia="sv-SE"/>
    </w:rPr>
  </w:style>
  <w:style w:type="paragraph" w:customStyle="1" w:styleId="Skvg">
    <w:name w:val="Sökväg"/>
    <w:basedOn w:val="Normal"/>
    <w:uiPriority w:val="44"/>
    <w:semiHidden/>
    <w:rsid w:val="000B79C1"/>
    <w:pPr>
      <w:framePr w:wrap="around" w:vAnchor="page" w:hAnchor="page" w:x="398" w:y="4962"/>
    </w:pPr>
    <w:rPr>
      <w:color w:val="808080"/>
      <w:sz w:val="13"/>
      <w:szCs w:val="15"/>
    </w:rPr>
  </w:style>
  <w:style w:type="character" w:customStyle="1" w:styleId="BallongtextChar">
    <w:name w:val="Ballongtext Char"/>
    <w:basedOn w:val="Standardstycketeckensnitt"/>
    <w:link w:val="Ballongtext"/>
    <w:semiHidden/>
    <w:rsid w:val="00930A34"/>
    <w:rPr>
      <w:rFonts w:ascii="Tahoma" w:hAnsi="Tahoma" w:cs="Tahoma"/>
      <w:sz w:val="16"/>
      <w:szCs w:val="16"/>
      <w:lang w:val="sv-SE"/>
    </w:rPr>
  </w:style>
  <w:style w:type="table" w:styleId="Tabellrutnt">
    <w:name w:val="Table Grid"/>
    <w:basedOn w:val="Normaltabell"/>
    <w:uiPriority w:val="39"/>
    <w:rsid w:val="00335C3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ompanyList">
    <w:name w:val="Company_List"/>
    <w:basedOn w:val="Ingenlista"/>
    <w:rsid w:val="00612CD0"/>
    <w:pPr>
      <w:numPr>
        <w:numId w:val="4"/>
      </w:numPr>
    </w:pPr>
  </w:style>
  <w:style w:type="numbering" w:customStyle="1" w:styleId="CompanyListBullet">
    <w:name w:val="Company_ListBullet"/>
    <w:basedOn w:val="Ingenlista"/>
    <w:rsid w:val="0068320A"/>
    <w:pPr>
      <w:numPr>
        <w:numId w:val="5"/>
      </w:numPr>
    </w:pPr>
  </w:style>
  <w:style w:type="numbering" w:customStyle="1" w:styleId="Nummerlista">
    <w:name w:val="Nummer lista"/>
    <w:basedOn w:val="Ingenlista"/>
    <w:semiHidden/>
    <w:rsid w:val="005E50F3"/>
    <w:pPr>
      <w:numPr>
        <w:numId w:val="1"/>
      </w:numPr>
    </w:pPr>
  </w:style>
  <w:style w:type="numbering" w:customStyle="1" w:styleId="Punkterlista">
    <w:name w:val="Punkter lista"/>
    <w:basedOn w:val="Ingenlista"/>
    <w:semiHidden/>
    <w:rsid w:val="005E50F3"/>
    <w:pPr>
      <w:numPr>
        <w:numId w:val="2"/>
      </w:numPr>
    </w:pPr>
  </w:style>
  <w:style w:type="character" w:customStyle="1" w:styleId="SidfotChar">
    <w:name w:val="Sidfot Char"/>
    <w:basedOn w:val="Standardstycketeckensnitt"/>
    <w:link w:val="Sidfot"/>
    <w:uiPriority w:val="44"/>
    <w:rsid w:val="002248B3"/>
    <w:rPr>
      <w:rFonts w:ascii="Arial" w:hAnsi="Arial"/>
      <w:sz w:val="16"/>
    </w:rPr>
  </w:style>
  <w:style w:type="character" w:customStyle="1" w:styleId="Rubrik6Char">
    <w:name w:val="Rubrik 6 Char"/>
    <w:basedOn w:val="Standardstycketeckensnitt"/>
    <w:link w:val="Rubrik6"/>
    <w:uiPriority w:val="44"/>
    <w:semiHidden/>
    <w:rsid w:val="007F2AB9"/>
    <w:rPr>
      <w:rFonts w:ascii="Calibri" w:eastAsiaTheme="majorEastAsia" w:hAnsi="Calibri" w:cs="Calibri"/>
      <w:iCs/>
      <w:sz w:val="18"/>
      <w:lang w:val="sv-SE" w:eastAsia="sv-SE"/>
    </w:rPr>
  </w:style>
  <w:style w:type="character" w:customStyle="1" w:styleId="Rubrik7Char">
    <w:name w:val="Rubrik 7 Char"/>
    <w:basedOn w:val="Standardstycketeckensnitt"/>
    <w:link w:val="Rubrik7"/>
    <w:uiPriority w:val="44"/>
    <w:semiHidden/>
    <w:rsid w:val="007F2AB9"/>
    <w:rPr>
      <w:rFonts w:asciiTheme="majorHAnsi" w:eastAsiaTheme="majorEastAsia" w:hAnsiTheme="majorHAnsi" w:cstheme="majorBidi"/>
      <w:i/>
      <w:iCs/>
      <w:color w:val="404040" w:themeColor="text1" w:themeTint="BF"/>
      <w:lang w:val="sv-SE"/>
    </w:rPr>
  </w:style>
  <w:style w:type="character" w:customStyle="1" w:styleId="Rubrik8Char">
    <w:name w:val="Rubrik 8 Char"/>
    <w:basedOn w:val="Standardstycketeckensnitt"/>
    <w:link w:val="Rubrik8"/>
    <w:uiPriority w:val="44"/>
    <w:semiHidden/>
    <w:rsid w:val="007F2AB9"/>
    <w:rPr>
      <w:rFonts w:asciiTheme="majorHAnsi" w:eastAsiaTheme="majorEastAsia" w:hAnsiTheme="majorHAnsi" w:cstheme="majorBidi"/>
      <w:color w:val="404040" w:themeColor="text1" w:themeTint="BF"/>
      <w:szCs w:val="20"/>
      <w:lang w:val="sv-SE"/>
    </w:rPr>
  </w:style>
  <w:style w:type="character" w:customStyle="1" w:styleId="Rubrik9Char">
    <w:name w:val="Rubrik 9 Char"/>
    <w:basedOn w:val="Standardstycketeckensnitt"/>
    <w:link w:val="Rubrik9"/>
    <w:uiPriority w:val="44"/>
    <w:semiHidden/>
    <w:rsid w:val="007F2AB9"/>
    <w:rPr>
      <w:rFonts w:asciiTheme="majorHAnsi" w:eastAsiaTheme="majorEastAsia" w:hAnsiTheme="majorHAnsi" w:cstheme="majorBidi"/>
      <w:i/>
      <w:iCs/>
      <w:color w:val="404040" w:themeColor="text1" w:themeTint="BF"/>
      <w:szCs w:val="20"/>
      <w:lang w:val="sv-SE"/>
    </w:rPr>
  </w:style>
  <w:style w:type="paragraph" w:customStyle="1" w:styleId="Label">
    <w:name w:val="Label"/>
    <w:basedOn w:val="Sidhuvud"/>
    <w:rsid w:val="000B0CC5"/>
    <w:pPr>
      <w:spacing w:before="40" w:line="240" w:lineRule="auto"/>
    </w:pPr>
    <w:rPr>
      <w:sz w:val="12"/>
    </w:rPr>
  </w:style>
  <w:style w:type="paragraph" w:styleId="Innehll1">
    <w:name w:val="toc 1"/>
    <w:basedOn w:val="Normal"/>
    <w:next w:val="Normal"/>
    <w:autoRedefine/>
    <w:uiPriority w:val="39"/>
    <w:rsid w:val="00BC0FBA"/>
    <w:pPr>
      <w:tabs>
        <w:tab w:val="left" w:pos="397"/>
        <w:tab w:val="right" w:leader="dot" w:pos="9072"/>
      </w:tabs>
      <w:spacing w:before="200" w:after="0" w:line="240" w:lineRule="auto"/>
    </w:pPr>
    <w:rPr>
      <w:rFonts w:ascii="Arial" w:hAnsi="Arial" w:cs="Calibri"/>
      <w:b/>
      <w:sz w:val="20"/>
    </w:rPr>
  </w:style>
  <w:style w:type="paragraph" w:styleId="Innehll2">
    <w:name w:val="toc 2"/>
    <w:basedOn w:val="Normal"/>
    <w:next w:val="Normal"/>
    <w:autoRedefine/>
    <w:uiPriority w:val="39"/>
    <w:rsid w:val="00A90EE2"/>
    <w:pPr>
      <w:tabs>
        <w:tab w:val="right" w:leader="dot" w:pos="9072"/>
      </w:tabs>
      <w:spacing w:after="0" w:line="240" w:lineRule="auto"/>
      <w:ind w:left="397"/>
    </w:pPr>
    <w:rPr>
      <w:rFonts w:ascii="Arial" w:hAnsi="Arial" w:cs="Calibri"/>
      <w:sz w:val="20"/>
    </w:rPr>
  </w:style>
  <w:style w:type="paragraph" w:styleId="Innehll3">
    <w:name w:val="toc 3"/>
    <w:basedOn w:val="Normal"/>
    <w:next w:val="Normal"/>
    <w:autoRedefine/>
    <w:uiPriority w:val="39"/>
    <w:rsid w:val="00BC0FBA"/>
    <w:pPr>
      <w:tabs>
        <w:tab w:val="left" w:pos="1361"/>
        <w:tab w:val="right" w:leader="dot" w:pos="9072"/>
      </w:tabs>
      <w:spacing w:after="0" w:line="240" w:lineRule="auto"/>
      <w:ind w:left="992"/>
    </w:pPr>
    <w:rPr>
      <w:rFonts w:ascii="Arial" w:hAnsi="Arial" w:cs="Calibri"/>
      <w:sz w:val="20"/>
    </w:rPr>
  </w:style>
  <w:style w:type="paragraph" w:styleId="Fotnotstext">
    <w:name w:val="footnote text"/>
    <w:basedOn w:val="Normal"/>
    <w:link w:val="FotnotstextChar"/>
    <w:uiPriority w:val="44"/>
    <w:rsid w:val="00B76263"/>
    <w:rPr>
      <w:sz w:val="14"/>
      <w:szCs w:val="20"/>
    </w:rPr>
  </w:style>
  <w:style w:type="character" w:customStyle="1" w:styleId="FotnotstextChar">
    <w:name w:val="Fotnotstext Char"/>
    <w:basedOn w:val="Standardstycketeckensnitt"/>
    <w:link w:val="Fotnotstext"/>
    <w:uiPriority w:val="44"/>
    <w:rsid w:val="00D37B00"/>
    <w:rPr>
      <w:rFonts w:cs="Arial"/>
      <w:sz w:val="14"/>
      <w:szCs w:val="20"/>
    </w:rPr>
  </w:style>
  <w:style w:type="paragraph" w:customStyle="1" w:styleId="TOC">
    <w:name w:val="TOC"/>
    <w:basedOn w:val="Normal"/>
    <w:uiPriority w:val="44"/>
    <w:rsid w:val="007216EC"/>
    <w:pPr>
      <w:spacing w:after="240" w:line="240" w:lineRule="auto"/>
    </w:pPr>
    <w:rPr>
      <w:rFonts w:ascii="Arial" w:hAnsi="Arial"/>
      <w:b/>
      <w:color w:val="000000"/>
      <w:sz w:val="28"/>
      <w:szCs w:val="26"/>
    </w:rPr>
  </w:style>
  <w:style w:type="paragraph" w:styleId="Innehll4">
    <w:name w:val="toc 4"/>
    <w:basedOn w:val="Normal"/>
    <w:next w:val="Normal"/>
    <w:autoRedefine/>
    <w:uiPriority w:val="44"/>
    <w:rsid w:val="005D398D"/>
    <w:pPr>
      <w:tabs>
        <w:tab w:val="left" w:pos="1814"/>
        <w:tab w:val="right" w:leader="dot" w:pos="8504"/>
      </w:tabs>
      <w:spacing w:after="0" w:line="240" w:lineRule="auto"/>
      <w:ind w:left="1843"/>
    </w:pPr>
    <w:rPr>
      <w:rFonts w:ascii="Calibri" w:hAnsi="Calibri" w:cs="Calibri"/>
      <w:sz w:val="20"/>
    </w:rPr>
  </w:style>
  <w:style w:type="paragraph" w:styleId="Innehll5">
    <w:name w:val="toc 5"/>
    <w:basedOn w:val="Normal"/>
    <w:next w:val="Normal"/>
    <w:autoRedefine/>
    <w:uiPriority w:val="44"/>
    <w:rsid w:val="005D398D"/>
    <w:pPr>
      <w:tabs>
        <w:tab w:val="left" w:pos="2268"/>
        <w:tab w:val="right" w:leader="dot" w:pos="8504"/>
      </w:tabs>
      <w:spacing w:line="300" w:lineRule="atLeast"/>
      <w:ind w:left="1843"/>
    </w:pPr>
  </w:style>
  <w:style w:type="paragraph" w:styleId="Beskrivning">
    <w:name w:val="caption"/>
    <w:basedOn w:val="Normal"/>
    <w:next w:val="Normal"/>
    <w:uiPriority w:val="44"/>
    <w:unhideWhenUsed/>
    <w:rsid w:val="00E9209D"/>
    <w:pPr>
      <w:spacing w:after="200"/>
      <w:contextualSpacing/>
    </w:pPr>
    <w:rPr>
      <w:bCs/>
    </w:rPr>
  </w:style>
  <w:style w:type="paragraph" w:styleId="Punktlista">
    <w:name w:val="List Bullet"/>
    <w:basedOn w:val="Normal"/>
    <w:uiPriority w:val="44"/>
    <w:semiHidden/>
    <w:unhideWhenUsed/>
    <w:rsid w:val="004702AD"/>
    <w:pPr>
      <w:numPr>
        <w:numId w:val="3"/>
      </w:numPr>
      <w:contextualSpacing/>
    </w:pPr>
  </w:style>
  <w:style w:type="character" w:styleId="Fotnotsreferens">
    <w:name w:val="footnote reference"/>
    <w:basedOn w:val="Standardstycketeckensnitt"/>
    <w:uiPriority w:val="44"/>
    <w:semiHidden/>
    <w:unhideWhenUsed/>
    <w:rsid w:val="00282FF5"/>
    <w:rPr>
      <w:vertAlign w:val="superscript"/>
    </w:rPr>
  </w:style>
  <w:style w:type="paragraph" w:customStyle="1" w:styleId="Etikett">
    <w:name w:val="Etikett"/>
    <w:basedOn w:val="Sidhuvud"/>
    <w:rsid w:val="00D70336"/>
    <w:pPr>
      <w:spacing w:before="40" w:line="240" w:lineRule="auto"/>
    </w:pPr>
    <w:rPr>
      <w:sz w:val="12"/>
    </w:rPr>
  </w:style>
  <w:style w:type="paragraph" w:styleId="Normalwebb">
    <w:name w:val="Normal (Web)"/>
    <w:basedOn w:val="Normal"/>
    <w:uiPriority w:val="99"/>
    <w:semiHidden/>
    <w:unhideWhenUsed/>
    <w:rsid w:val="00B73337"/>
    <w:pPr>
      <w:spacing w:after="210" w:line="210" w:lineRule="atLeast"/>
      <w:jc w:val="both"/>
    </w:pPr>
    <w:rPr>
      <w:sz w:val="17"/>
      <w:szCs w:val="17"/>
      <w:lang w:val="en-GB" w:eastAsia="en-GB"/>
    </w:rPr>
  </w:style>
  <w:style w:type="character" w:customStyle="1" w:styleId="SidhuvudChar">
    <w:name w:val="Sidhuvud Char"/>
    <w:basedOn w:val="Standardstycketeckensnitt"/>
    <w:link w:val="Sidhuvud"/>
    <w:uiPriority w:val="44"/>
    <w:rsid w:val="00A82884"/>
    <w:rPr>
      <w:rFonts w:ascii="Arial" w:hAnsi="Arial"/>
      <w:sz w:val="16"/>
    </w:rPr>
  </w:style>
  <w:style w:type="paragraph" w:customStyle="1" w:styleId="Dokumentrubrik">
    <w:name w:val="Dokumentrubrik"/>
    <w:basedOn w:val="Normal"/>
    <w:next w:val="Normal"/>
    <w:qFormat/>
    <w:rsid w:val="00E151EC"/>
    <w:pPr>
      <w:spacing w:after="700"/>
    </w:pPr>
    <w:rPr>
      <w:rFonts w:ascii="Arial" w:hAnsi="Arial" w:cs="Arial"/>
      <w:b/>
      <w:sz w:val="28"/>
      <w:szCs w:val="28"/>
    </w:rPr>
  </w:style>
  <w:style w:type="paragraph" w:styleId="Liststycke">
    <w:name w:val="List Paragraph"/>
    <w:basedOn w:val="Normal"/>
    <w:uiPriority w:val="34"/>
    <w:qFormat/>
    <w:rsid w:val="0082415D"/>
    <w:pPr>
      <w:spacing w:after="160" w:line="256" w:lineRule="auto"/>
      <w:ind w:left="720"/>
      <w:contextualSpacing/>
    </w:pPr>
    <w:rPr>
      <w:rFonts w:asciiTheme="minorHAnsi" w:eastAsiaTheme="minorHAnsi" w:hAnsiTheme="minorHAnsi" w:cstheme="minorBidi"/>
    </w:rPr>
  </w:style>
  <w:style w:type="paragraph" w:styleId="Innehllsfrteckningsrubrik">
    <w:name w:val="TOC Heading"/>
    <w:basedOn w:val="Rubrik1"/>
    <w:next w:val="Normal"/>
    <w:uiPriority w:val="39"/>
    <w:unhideWhenUsed/>
    <w:qFormat/>
    <w:rsid w:val="004821B8"/>
    <w:pPr>
      <w:keepLines/>
      <w:spacing w:before="240" w:line="259" w:lineRule="auto"/>
      <w:outlineLvl w:val="9"/>
    </w:pPr>
    <w:rPr>
      <w:rFonts w:asciiTheme="majorHAnsi"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Örebro Läns Landsti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cando Word">
      <a:majorFont>
        <a:latin typeface="Calibri"/>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FC51B8A146C3F4586E223A0BFB4DC5C" ma:contentTypeVersion="9" ma:contentTypeDescription="Create a new document." ma:contentTypeScope="" ma:versionID="71ef9bd740312c40cd5bee66cd5b2f31">
  <xsd:schema xmlns:xsd="http://www.w3.org/2001/XMLSchema" xmlns:xs="http://www.w3.org/2001/XMLSchema" xmlns:p="http://schemas.microsoft.com/office/2006/metadata/properties" xmlns:ns3="702dc147-174d-4589-8cab-47dc223ff318" targetNamespace="http://schemas.microsoft.com/office/2006/metadata/properties" ma:root="true" ma:fieldsID="4bd805591bfc9b4239c1db8f1cb9709c" ns3:_="">
    <xsd:import namespace="702dc147-174d-4589-8cab-47dc223ff31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dc147-174d-4589-8cab-47dc223ff31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02dc147-174d-4589-8cab-47dc223ff318" xsi:nil="true"/>
  </documentManagement>
</p:properties>
</file>

<file path=customXml/itemProps1.xml><?xml version="1.0" encoding="utf-8"?>
<ds:datastoreItem xmlns:ds="http://schemas.openxmlformats.org/officeDocument/2006/customXml" ds:itemID="{9331A8F3-4DE0-4315-A781-CD4C41E436C0}">
  <ds:schemaRefs>
    <ds:schemaRef ds:uri="http://schemas.openxmlformats.org/officeDocument/2006/bibliography"/>
  </ds:schemaRefs>
</ds:datastoreItem>
</file>

<file path=customXml/itemProps2.xml><?xml version="1.0" encoding="utf-8"?>
<ds:datastoreItem xmlns:ds="http://schemas.openxmlformats.org/officeDocument/2006/customXml" ds:itemID="{167D556D-BBBE-480F-B77B-0D1B9ABEA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dc147-174d-4589-8cab-47dc223ff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C4EB2D-27C1-4F71-86A6-B4A6AD971896}">
  <ds:schemaRefs>
    <ds:schemaRef ds:uri="http://schemas.microsoft.com/sharepoint/v3/contenttype/forms"/>
  </ds:schemaRefs>
</ds:datastoreItem>
</file>

<file path=customXml/itemProps4.xml><?xml version="1.0" encoding="utf-8"?>
<ds:datastoreItem xmlns:ds="http://schemas.openxmlformats.org/officeDocument/2006/customXml" ds:itemID="{74AC7315-7C79-4EC3-9C02-450F8336BFAC}">
  <ds:schemaRefs>
    <ds:schemaRef ds:uri="http://purl.org/dc/terms/"/>
    <ds:schemaRef ds:uri="http://purl.org/dc/dcmitype/"/>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702dc147-174d-4589-8cab-47dc223ff318"/>
  </ds:schemaRefs>
</ds:datastoreItem>
</file>

<file path=docMetadata/LabelInfo.xml><?xml version="1.0" encoding="utf-8"?>
<clbl:labelList xmlns:clbl="http://schemas.microsoft.com/office/2020/mipLabelMetadata">
  <clbl:label id="{7a967b6a-3783-47cf-8fdb-0b1118f65e05}" enabled="1" method="Standard" siteId="{aece5b19-8227-4c27-8218-1aea120ec06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2288</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xcv</vt:lpstr>
      <vt:lpstr/>
    </vt:vector>
  </TitlesOfParts>
  <Company>Acando</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xcv</dc:title>
  <dc:creator>Anna</dc:creator>
  <cp:lastModifiedBy>Hailee Ellinor, Kommunikation HS</cp:lastModifiedBy>
  <cp:revision>2</cp:revision>
  <cp:lastPrinted>2014-09-23T12:56:00Z</cp:lastPrinted>
  <dcterms:created xsi:type="dcterms:W3CDTF">2026-03-26T13:02:00Z</dcterms:created>
  <dcterms:modified xsi:type="dcterms:W3CDTF">2026-03-26T13:02:00Z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0x0101006FC51B8A146C3F4586E223A0BFB4DC5C</vt:lpwstr>
  </property>
</Properties>
</file>